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FF6" w:rsidRPr="00EA7424" w:rsidRDefault="00EA7424">
      <w:pPr>
        <w:spacing w:after="0"/>
        <w:ind w:left="120"/>
        <w:rPr>
          <w:lang w:val="ru-RU"/>
        </w:rPr>
      </w:pPr>
      <w:bookmarkStart w:id="0" w:name="block-28679266"/>
      <w:bookmarkStart w:id="1" w:name="_GoBack"/>
      <w:r>
        <w:rPr>
          <w:noProof/>
          <w:lang w:val="ru-RU" w:eastAsia="ru-RU"/>
        </w:rPr>
        <w:drawing>
          <wp:inline distT="0" distB="0" distL="0" distR="0">
            <wp:extent cx="5940425" cy="76879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2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A77FF6" w:rsidRPr="00EA7424" w:rsidRDefault="00A77FF6">
      <w:pPr>
        <w:rPr>
          <w:lang w:val="ru-RU"/>
        </w:rPr>
        <w:sectPr w:rsidR="00A77FF6" w:rsidRPr="00EA7424">
          <w:pgSz w:w="11906" w:h="16383"/>
          <w:pgMar w:top="1134" w:right="850" w:bottom="1134" w:left="1701" w:header="720" w:footer="720" w:gutter="0"/>
          <w:cols w:space="720"/>
        </w:sectPr>
      </w:pPr>
    </w:p>
    <w:p w:rsidR="00A77FF6" w:rsidRPr="00EA7424" w:rsidRDefault="001D47D1">
      <w:pPr>
        <w:spacing w:after="0" w:line="264" w:lineRule="auto"/>
        <w:ind w:left="120"/>
        <w:jc w:val="both"/>
        <w:rPr>
          <w:lang w:val="ru-RU"/>
        </w:rPr>
      </w:pPr>
      <w:bookmarkStart w:id="2" w:name="block-28679269"/>
      <w:bookmarkEnd w:id="0"/>
      <w:r w:rsidRPr="00EA7424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A77FF6" w:rsidRPr="00EA7424" w:rsidRDefault="00A77FF6">
      <w:pPr>
        <w:spacing w:after="0" w:line="264" w:lineRule="auto"/>
        <w:ind w:left="120"/>
        <w:jc w:val="both"/>
        <w:rPr>
          <w:lang w:val="ru-RU"/>
        </w:rPr>
      </w:pP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</w:t>
      </w:r>
      <w:r w:rsidRPr="00EA7424">
        <w:rPr>
          <w:rFonts w:ascii="Times New Roman" w:hAnsi="Times New Roman"/>
          <w:color w:val="000000"/>
          <w:sz w:val="28"/>
          <w:lang w:val="ru-RU"/>
        </w:rPr>
        <w:t xml:space="preserve">спитания и социализации обучающихся, сформулированные в федеральной рабочей программе воспитания.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 xml:space="preserve">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поколении, </w:t>
      </w:r>
      <w:r w:rsidRPr="00EA7424">
        <w:rPr>
          <w:rFonts w:ascii="Times New Roman" w:hAnsi="Times New Roman"/>
          <w:color w:val="000000"/>
          <w:sz w:val="28"/>
          <w:lang w:val="ru-RU"/>
        </w:rPr>
        <w:t xml:space="preserve">способном активно включаться в разнообразные формы здорового образа жизни, использовать ценности физической культуры для саморазвития, самоопределения и самореализации.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В программе по физической культуре отражены объективно сложившиеся реалии современного</w:t>
      </w:r>
      <w:r w:rsidRPr="00EA7424">
        <w:rPr>
          <w:rFonts w:ascii="Times New Roman" w:hAnsi="Times New Roman"/>
          <w:color w:val="000000"/>
          <w:sz w:val="28"/>
          <w:lang w:val="ru-RU"/>
        </w:rPr>
        <w:t xml:space="preserve"> социокультурного развития общества, условия деятельности образовательных организаций, запросы родителей обучающихся, педагогических работников на обновление содержания образовательного процесса, внедрение в его практику современных подходов, новых методик</w:t>
      </w:r>
      <w:r w:rsidRPr="00EA7424">
        <w:rPr>
          <w:rFonts w:ascii="Times New Roman" w:hAnsi="Times New Roman"/>
          <w:color w:val="000000"/>
          <w:sz w:val="28"/>
          <w:lang w:val="ru-RU"/>
        </w:rPr>
        <w:t xml:space="preserve"> и технологий.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Изучение учебного предмета «Физическая культура» имеет важное значение в онтогенезе обучающихся. Оно активно воздействует на развитие их физической, психической и социальной природы, содействует укреплению здоровья, повышению защитных свойс</w:t>
      </w:r>
      <w:r w:rsidRPr="00EA7424">
        <w:rPr>
          <w:rFonts w:ascii="Times New Roman" w:hAnsi="Times New Roman"/>
          <w:color w:val="000000"/>
          <w:sz w:val="28"/>
          <w:lang w:val="ru-RU"/>
        </w:rPr>
        <w:t xml:space="preserve">тв организма, развитию памяти, внимания и мышления, предметно ориентируется на активное вовлечение обучающихся в самостоятельные занятия физической культурой и спортом.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Целью образования по физической культуре на уровне начального общего образования являе</w:t>
      </w:r>
      <w:r w:rsidRPr="00EA7424">
        <w:rPr>
          <w:rFonts w:ascii="Times New Roman" w:hAnsi="Times New Roman"/>
          <w:color w:val="000000"/>
          <w:sz w:val="28"/>
          <w:lang w:val="ru-RU"/>
        </w:rPr>
        <w:t>тся формирование у обучающихся основ здорового образа жизни, активной творческой самостоятельности в проведении разнообразных форм занятий физическими упражнениями. Достижение данной цели обеспечивается ориентацией учебного предмета на укрепление и сохране</w:t>
      </w:r>
      <w:r w:rsidRPr="00EA7424">
        <w:rPr>
          <w:rFonts w:ascii="Times New Roman" w:hAnsi="Times New Roman"/>
          <w:color w:val="000000"/>
          <w:sz w:val="28"/>
          <w:lang w:val="ru-RU"/>
        </w:rPr>
        <w:t xml:space="preserve">ние здоровья обучающихся, приобретение ими знаний и способов самостоятельной деятельности, развитие физических качеств и освоение физических упражнений оздоровительной, спортивной и прикладно-ориентированной направленности.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Развивающая ориентация учебного</w:t>
      </w:r>
      <w:r w:rsidRPr="00EA7424">
        <w:rPr>
          <w:rFonts w:ascii="Times New Roman" w:hAnsi="Times New Roman"/>
          <w:color w:val="000000"/>
          <w:sz w:val="28"/>
          <w:lang w:val="ru-RU"/>
        </w:rPr>
        <w:t xml:space="preserve"> предмета «Физическая культура» заключается в формировании у обучающихся необходимого и достаточного физического здоровья, уровня развития физических качеств и обучения физическим упражнениям разной функциональной направленности. Существенным достижением т</w:t>
      </w:r>
      <w:r w:rsidRPr="00EA7424">
        <w:rPr>
          <w:rFonts w:ascii="Times New Roman" w:hAnsi="Times New Roman"/>
          <w:color w:val="000000"/>
          <w:sz w:val="28"/>
          <w:lang w:val="ru-RU"/>
        </w:rPr>
        <w:t xml:space="preserve">акой ориентации является постепенное </w:t>
      </w:r>
      <w:r w:rsidRPr="00EA7424">
        <w:rPr>
          <w:rFonts w:ascii="Times New Roman" w:hAnsi="Times New Roman"/>
          <w:color w:val="000000"/>
          <w:sz w:val="28"/>
          <w:lang w:val="ru-RU"/>
        </w:rPr>
        <w:lastRenderedPageBreak/>
        <w:t>вовлечение обучающихся в здоровый образ жизни за счёт овладения ими знаниями и умениями по организации самостоятельных занятий подвижными играми, коррекционной, дыхательной и зрительной гимнастикой, проведения физкультм</w:t>
      </w:r>
      <w:r w:rsidRPr="00EA7424">
        <w:rPr>
          <w:rFonts w:ascii="Times New Roman" w:hAnsi="Times New Roman"/>
          <w:color w:val="000000"/>
          <w:sz w:val="28"/>
          <w:lang w:val="ru-RU"/>
        </w:rPr>
        <w:t xml:space="preserve">инуток и утренней зарядки, закаливающих процедур, наблюдений за физическим развитием и физической подготовленностью.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 xml:space="preserve">Воспитывающее значение учебного предмета раскрывается в приобщении обучающихся к истории и традициям физической культуры и спорта народов </w:t>
      </w:r>
      <w:r w:rsidRPr="00EA7424">
        <w:rPr>
          <w:rFonts w:ascii="Times New Roman" w:hAnsi="Times New Roman"/>
          <w:color w:val="000000"/>
          <w:sz w:val="28"/>
          <w:lang w:val="ru-RU"/>
        </w:rPr>
        <w:t>России, формировании интереса к регулярным занятиям физической культурой и спортом, осознании роли занятий физической культурой в укреплении здоровья, организации активного отдыха и досуга. В процессе обучения у обучающихся активно формируются положительны</w:t>
      </w:r>
      <w:r w:rsidRPr="00EA7424">
        <w:rPr>
          <w:rFonts w:ascii="Times New Roman" w:hAnsi="Times New Roman"/>
          <w:color w:val="000000"/>
          <w:sz w:val="28"/>
          <w:lang w:val="ru-RU"/>
        </w:rPr>
        <w:t xml:space="preserve">е навыки и способы поведения, общения и взаимодействия со сверстниками и учителями, оценивания своих действий и поступков в процессе совместной коллективной деятельности.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Методологической основой структуры и содержания программы по физической культуре для</w:t>
      </w:r>
      <w:r w:rsidRPr="00EA7424">
        <w:rPr>
          <w:rFonts w:ascii="Times New Roman" w:hAnsi="Times New Roman"/>
          <w:color w:val="000000"/>
          <w:sz w:val="28"/>
          <w:lang w:val="ru-RU"/>
        </w:rPr>
        <w:t xml:space="preserve"> начального общего образования являются базовые положения личностно-деятельностного подхода, ориентирующие педагогический процесс на развитие целостной личности обучающихся. Достижение целостного развития становится возможным благодаря освоению обучающимис</w:t>
      </w:r>
      <w:r w:rsidRPr="00EA7424">
        <w:rPr>
          <w:rFonts w:ascii="Times New Roman" w:hAnsi="Times New Roman"/>
          <w:color w:val="000000"/>
          <w:sz w:val="28"/>
          <w:lang w:val="ru-RU"/>
        </w:rPr>
        <w:t>я двигательной деятельности, представляющей собой основу содержания учебного предмета «Физическая культура». Двигательная деятельность оказывает активное влияние на развитие психической и социальной природы обучающихся. Как и любая деятельность, она включа</w:t>
      </w:r>
      <w:r w:rsidRPr="00EA7424">
        <w:rPr>
          <w:rFonts w:ascii="Times New Roman" w:hAnsi="Times New Roman"/>
          <w:color w:val="000000"/>
          <w:sz w:val="28"/>
          <w:lang w:val="ru-RU"/>
        </w:rPr>
        <w:t xml:space="preserve">ет в себя информационный, операциональный и мотивационно-процессуальный компоненты, которые находят своё отражение в соответствующих дидактических линиях учебного предмета.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 xml:space="preserve">В целях усиления мотивационной составляющей учебного предмета и </w:t>
      </w:r>
      <w:proofErr w:type="gramStart"/>
      <w:r w:rsidRPr="00EA7424">
        <w:rPr>
          <w:rFonts w:ascii="Times New Roman" w:hAnsi="Times New Roman"/>
          <w:color w:val="000000"/>
          <w:sz w:val="28"/>
          <w:lang w:val="ru-RU"/>
        </w:rPr>
        <w:t>подготовки</w:t>
      </w:r>
      <w:proofErr w:type="gramEnd"/>
      <w:r w:rsidRPr="00EA7424">
        <w:rPr>
          <w:rFonts w:ascii="Times New Roman" w:hAnsi="Times New Roman"/>
          <w:color w:val="000000"/>
          <w:sz w:val="28"/>
          <w:lang w:val="ru-RU"/>
        </w:rPr>
        <w:t xml:space="preserve"> обучающ</w:t>
      </w:r>
      <w:r w:rsidRPr="00EA7424">
        <w:rPr>
          <w:rFonts w:ascii="Times New Roman" w:hAnsi="Times New Roman"/>
          <w:color w:val="000000"/>
          <w:sz w:val="28"/>
          <w:lang w:val="ru-RU"/>
        </w:rPr>
        <w:t xml:space="preserve">ихся к выполнению комплекса ГТО в структуру программы по физической культуре в раздел «Физическое совершенствование» вводится образовательный модуль «Прикладно-ориентированная физическая культура». Данный модуль позволит удовлетворить интересы обучающихся </w:t>
      </w:r>
      <w:r w:rsidRPr="00EA7424">
        <w:rPr>
          <w:rFonts w:ascii="Times New Roman" w:hAnsi="Times New Roman"/>
          <w:color w:val="000000"/>
          <w:sz w:val="28"/>
          <w:lang w:val="ru-RU"/>
        </w:rPr>
        <w:t xml:space="preserve">в занятиях спортом и активном участии в спортивных соревнованиях, развитии национальных форм соревновательной деятельности и систем физического воспитания.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 xml:space="preserve">Содержание модуля «Прикладно-ориентированная физическая культура» обеспечивается программами по видам спорта, которые могут использоваться образовательными организациями исходя </w:t>
      </w:r>
      <w:proofErr w:type="gramStart"/>
      <w:r w:rsidRPr="00EA7424">
        <w:rPr>
          <w:rFonts w:ascii="Times New Roman" w:hAnsi="Times New Roman"/>
          <w:color w:val="000000"/>
          <w:sz w:val="28"/>
          <w:lang w:val="ru-RU"/>
        </w:rPr>
        <w:t>из интересов</w:t>
      </w:r>
      <w:proofErr w:type="gramEnd"/>
      <w:r w:rsidRPr="00EA7424">
        <w:rPr>
          <w:rFonts w:ascii="Times New Roman" w:hAnsi="Times New Roman"/>
          <w:color w:val="000000"/>
          <w:sz w:val="28"/>
          <w:lang w:val="ru-RU"/>
        </w:rPr>
        <w:t xml:space="preserve"> обучающихся, физкультурно-спортивных традиций, наличия необходимой</w:t>
      </w:r>
      <w:r w:rsidRPr="00EA7424">
        <w:rPr>
          <w:rFonts w:ascii="Times New Roman" w:hAnsi="Times New Roman"/>
          <w:color w:val="000000"/>
          <w:sz w:val="28"/>
          <w:lang w:val="ru-RU"/>
        </w:rPr>
        <w:t xml:space="preserve"> материально-технической базы, квалификации педагогического состава. </w:t>
      </w:r>
      <w:r w:rsidRPr="00EA7424">
        <w:rPr>
          <w:rFonts w:ascii="Times New Roman" w:hAnsi="Times New Roman"/>
          <w:color w:val="000000"/>
          <w:sz w:val="28"/>
          <w:lang w:val="ru-RU"/>
        </w:rPr>
        <w:lastRenderedPageBreak/>
        <w:t>Образовательные организации могут разрабатывать своё содержание для модуля «Прикладно-ориентированная физическая культура» и включать в него популярные национальные виды спорта, подвижные</w:t>
      </w:r>
      <w:r w:rsidRPr="00EA7424">
        <w:rPr>
          <w:rFonts w:ascii="Times New Roman" w:hAnsi="Times New Roman"/>
          <w:color w:val="000000"/>
          <w:sz w:val="28"/>
          <w:lang w:val="ru-RU"/>
        </w:rPr>
        <w:t xml:space="preserve"> игры и развлечения, основывающиеся на этнокультурных, исторических и современных традициях региона и школы.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физической культуре изложено по годам обучения и раскрывает основные её содержательные линии, обязательные для изучения в </w:t>
      </w:r>
      <w:r w:rsidRPr="00EA7424">
        <w:rPr>
          <w:rFonts w:ascii="Times New Roman" w:hAnsi="Times New Roman"/>
          <w:color w:val="000000"/>
          <w:sz w:val="28"/>
          <w:lang w:val="ru-RU"/>
        </w:rPr>
        <w:t xml:space="preserve">каждом классе: «Знания о физической культуре», «Способы самостоятельной деятельности» и «Физическое совершенствование».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включают в себя личностные, метапредметные и предметные результаты.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Результативность освоения учебного предмета</w:t>
      </w:r>
      <w:r w:rsidRPr="00EA7424">
        <w:rPr>
          <w:rFonts w:ascii="Times New Roman" w:hAnsi="Times New Roman"/>
          <w:color w:val="000000"/>
          <w:sz w:val="28"/>
          <w:lang w:val="ru-RU"/>
        </w:rPr>
        <w:t xml:space="preserve"> обучающимися достигается посредством современных научно обоснованных инновационных средств, методов и форм обучения, информационно-коммуникативных технологий и передового педагогического опыта.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bookmarkStart w:id="3" w:name="bb146442-f527-41bf-8c2f-d7c56b2bd4b0"/>
      <w:r w:rsidRPr="00EA7424">
        <w:rPr>
          <w:rFonts w:ascii="Times New Roman" w:hAnsi="Times New Roman"/>
          <w:color w:val="000000"/>
          <w:sz w:val="28"/>
          <w:lang w:val="ru-RU"/>
        </w:rPr>
        <w:t>Общее число часов для изучения физической культуры на уровне</w:t>
      </w:r>
      <w:r w:rsidRPr="00EA7424">
        <w:rPr>
          <w:rFonts w:ascii="Times New Roman" w:hAnsi="Times New Roman"/>
          <w:color w:val="000000"/>
          <w:sz w:val="28"/>
          <w:lang w:val="ru-RU"/>
        </w:rPr>
        <w:t xml:space="preserve"> начального общего образования составляет – 405 часов: в 1 классе – 99 часов (3 часа в неделю), во 2 классе – 102 часа (3 часа в неделю), в 3 классе – 102 часа (3 часа в неделю), в 4 классе – 102 часа (3 часа в неделю).</w:t>
      </w:r>
      <w:bookmarkEnd w:id="3"/>
    </w:p>
    <w:p w:rsidR="00A77FF6" w:rsidRPr="00EA7424" w:rsidRDefault="00A77FF6">
      <w:pPr>
        <w:spacing w:after="0" w:line="264" w:lineRule="auto"/>
        <w:ind w:left="120"/>
        <w:jc w:val="both"/>
        <w:rPr>
          <w:lang w:val="ru-RU"/>
        </w:rPr>
      </w:pPr>
    </w:p>
    <w:p w:rsidR="00A77FF6" w:rsidRPr="00EA7424" w:rsidRDefault="00A77FF6">
      <w:pPr>
        <w:rPr>
          <w:lang w:val="ru-RU"/>
        </w:rPr>
        <w:sectPr w:rsidR="00A77FF6" w:rsidRPr="00EA7424">
          <w:pgSz w:w="11906" w:h="16383"/>
          <w:pgMar w:top="1134" w:right="850" w:bottom="1134" w:left="1701" w:header="720" w:footer="720" w:gutter="0"/>
          <w:cols w:space="720"/>
        </w:sectPr>
      </w:pPr>
    </w:p>
    <w:p w:rsidR="00A77FF6" w:rsidRPr="00EA7424" w:rsidRDefault="001D47D1">
      <w:pPr>
        <w:spacing w:after="0" w:line="264" w:lineRule="auto"/>
        <w:ind w:left="120"/>
        <w:jc w:val="both"/>
        <w:rPr>
          <w:lang w:val="ru-RU"/>
        </w:rPr>
      </w:pPr>
      <w:bookmarkStart w:id="4" w:name="block-28679267"/>
      <w:bookmarkEnd w:id="2"/>
      <w:r w:rsidRPr="00EA7424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A77FF6" w:rsidRPr="00EA7424" w:rsidRDefault="00A77FF6">
      <w:pPr>
        <w:spacing w:after="0" w:line="264" w:lineRule="auto"/>
        <w:ind w:left="120"/>
        <w:jc w:val="both"/>
        <w:rPr>
          <w:lang w:val="ru-RU"/>
        </w:rPr>
      </w:pPr>
    </w:p>
    <w:p w:rsidR="00A77FF6" w:rsidRPr="00EA7424" w:rsidRDefault="001D47D1">
      <w:pPr>
        <w:spacing w:after="0" w:line="264" w:lineRule="auto"/>
        <w:ind w:left="120"/>
        <w:jc w:val="both"/>
        <w:rPr>
          <w:lang w:val="ru-RU"/>
        </w:rPr>
      </w:pPr>
      <w:r w:rsidRPr="00EA7424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A77FF6" w:rsidRPr="00EA7424" w:rsidRDefault="00A77FF6">
      <w:pPr>
        <w:spacing w:after="0" w:line="264" w:lineRule="auto"/>
        <w:ind w:left="120"/>
        <w:jc w:val="both"/>
        <w:rPr>
          <w:lang w:val="ru-RU"/>
        </w:rPr>
      </w:pP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bookmarkStart w:id="5" w:name="_Toc101876902"/>
      <w:bookmarkEnd w:id="5"/>
      <w:r w:rsidRPr="00EA7424">
        <w:rPr>
          <w:rFonts w:ascii="Times New Roman" w:hAnsi="Times New Roman"/>
          <w:b/>
          <w:i/>
          <w:color w:val="000000"/>
          <w:sz w:val="28"/>
          <w:lang w:val="ru-RU"/>
        </w:rPr>
        <w:t xml:space="preserve">Знания о физической культуре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Понятие «физическая культура» как занятия физическими упражнениями и спортом по укреплению здоровья, физическому развитию и физической подготовке. Связь физических упражнений с движениями животных и трудовыми действи</w:t>
      </w:r>
      <w:r w:rsidRPr="00EA7424">
        <w:rPr>
          <w:rFonts w:ascii="Times New Roman" w:hAnsi="Times New Roman"/>
          <w:color w:val="000000"/>
          <w:sz w:val="28"/>
          <w:lang w:val="ru-RU"/>
        </w:rPr>
        <w:t xml:space="preserve">ями древних людей.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b/>
          <w:i/>
          <w:color w:val="000000"/>
          <w:sz w:val="28"/>
          <w:lang w:val="ru-RU"/>
        </w:rPr>
        <w:t xml:space="preserve">Способы самостоятельной деятельности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 xml:space="preserve">Режим дня и правила его составления и соблюдения.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b/>
          <w:i/>
          <w:color w:val="000000"/>
          <w:sz w:val="28"/>
          <w:lang w:val="ru-RU"/>
        </w:rPr>
        <w:t xml:space="preserve">Физическое совершенствование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i/>
          <w:color w:val="000000"/>
          <w:sz w:val="28"/>
          <w:lang w:val="ru-RU"/>
        </w:rPr>
        <w:t xml:space="preserve">Оздоровительная физическая культура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Гигиена человека и требования к проведению гигиенических процедур. Осанка и комп</w:t>
      </w:r>
      <w:r w:rsidRPr="00EA7424">
        <w:rPr>
          <w:rFonts w:ascii="Times New Roman" w:hAnsi="Times New Roman"/>
          <w:color w:val="000000"/>
          <w:sz w:val="28"/>
          <w:lang w:val="ru-RU"/>
        </w:rPr>
        <w:t>лексы упражнений для правильного её развития. Физические упражнения для физкультминуток и утренней зарядки.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i/>
          <w:color w:val="000000"/>
          <w:sz w:val="28"/>
          <w:lang w:val="ru-RU"/>
        </w:rPr>
        <w:t xml:space="preserve">Спортивно-оздоровительная физическая культура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Правила поведения на уроках физической культуры, подбора одежды для занятий в спортивном зале и на от</w:t>
      </w:r>
      <w:r w:rsidRPr="00EA7424">
        <w:rPr>
          <w:rFonts w:ascii="Times New Roman" w:hAnsi="Times New Roman"/>
          <w:color w:val="000000"/>
          <w:sz w:val="28"/>
          <w:lang w:val="ru-RU"/>
        </w:rPr>
        <w:t xml:space="preserve">крытом воздухе.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 xml:space="preserve">Гимнастика с основами акробатики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Исходные положения в физических упражнениях: стойки, упоры, седы, положения лёжа. Строевые упражнения: построение и перестроение в одну и две шеренги, стоя на месте, повороты направо и налево, передвижение</w:t>
      </w:r>
      <w:r w:rsidRPr="00EA7424">
        <w:rPr>
          <w:rFonts w:ascii="Times New Roman" w:hAnsi="Times New Roman"/>
          <w:color w:val="000000"/>
          <w:sz w:val="28"/>
          <w:lang w:val="ru-RU"/>
        </w:rPr>
        <w:t xml:space="preserve"> в колонне по одному с равномерной скоростью.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 xml:space="preserve">Гимнастические упражнения: стилизованные способы передвижения ходьбой и бегом, упражнения с гимнастическим мячом и гимнастической скакалкой, стилизованные гимнастические прыжки.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Акробатические упражнения: под</w:t>
      </w:r>
      <w:r w:rsidRPr="00EA7424">
        <w:rPr>
          <w:rFonts w:ascii="Times New Roman" w:hAnsi="Times New Roman"/>
          <w:color w:val="000000"/>
          <w:sz w:val="28"/>
          <w:lang w:val="ru-RU"/>
        </w:rPr>
        <w:t xml:space="preserve">ъём туловища из положения лёжа на спине и животе, подъём ног из положения лёжа на животе, сгибание рук в положении упор лёжа, прыжки в группировке, толчком двумя ногами, прыжки в упоре на руки, толчком двумя ногами.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Лыжная подготовка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Переноска лыж к месту</w:t>
      </w:r>
      <w:r w:rsidRPr="00EA7424">
        <w:rPr>
          <w:rFonts w:ascii="Times New Roman" w:hAnsi="Times New Roman"/>
          <w:color w:val="000000"/>
          <w:sz w:val="28"/>
          <w:lang w:val="ru-RU"/>
        </w:rPr>
        <w:t xml:space="preserve"> занятия. Основная стойка лыжника. Передвижение на лыжах ступающим шагом (без палок). Передвижение на лыжах скользящим шагом (без палок).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Лёгкая атлетика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 xml:space="preserve">Равномерная ходьба и равномерный бег. Прыжки в длину и высоту с места толчком двумя ногами, в высоту с прямого разбега.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Подвижные и спортивные игры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Считалки для самостоятельной организации подвижных игр.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i/>
          <w:color w:val="000000"/>
          <w:sz w:val="28"/>
          <w:lang w:val="ru-RU"/>
        </w:rPr>
        <w:lastRenderedPageBreak/>
        <w:t>Прикладно-ориентированная физическая культура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Развитие основных физических качеств средствами спортивных и подвижных игр. Подготовка к выполнению нормативных требований комплекса ГТО.</w:t>
      </w:r>
    </w:p>
    <w:p w:rsidR="00A77FF6" w:rsidRPr="00EA7424" w:rsidRDefault="00A77FF6">
      <w:pPr>
        <w:spacing w:after="0"/>
        <w:ind w:left="120"/>
        <w:rPr>
          <w:lang w:val="ru-RU"/>
        </w:rPr>
      </w:pPr>
      <w:bookmarkStart w:id="6" w:name="_Toc137548637"/>
      <w:bookmarkEnd w:id="6"/>
    </w:p>
    <w:p w:rsidR="00A77FF6" w:rsidRPr="00EA7424" w:rsidRDefault="00A77FF6">
      <w:pPr>
        <w:spacing w:after="0" w:line="264" w:lineRule="auto"/>
        <w:ind w:left="120"/>
        <w:jc w:val="both"/>
        <w:rPr>
          <w:lang w:val="ru-RU"/>
        </w:rPr>
      </w:pPr>
    </w:p>
    <w:p w:rsidR="00A77FF6" w:rsidRPr="00EA7424" w:rsidRDefault="001D47D1">
      <w:pPr>
        <w:spacing w:after="0" w:line="264" w:lineRule="auto"/>
        <w:ind w:left="120"/>
        <w:jc w:val="both"/>
        <w:rPr>
          <w:lang w:val="ru-RU"/>
        </w:rPr>
      </w:pPr>
      <w:r w:rsidRPr="00EA7424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A77FF6" w:rsidRPr="00EA7424" w:rsidRDefault="00A77FF6">
      <w:pPr>
        <w:spacing w:after="0" w:line="264" w:lineRule="auto"/>
        <w:ind w:left="120"/>
        <w:jc w:val="both"/>
        <w:rPr>
          <w:lang w:val="ru-RU"/>
        </w:rPr>
      </w:pP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b/>
          <w:i/>
          <w:color w:val="000000"/>
          <w:sz w:val="28"/>
          <w:lang w:val="ru-RU"/>
        </w:rPr>
        <w:t xml:space="preserve">Знания о физической культуре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Из истории возникновения физических упражнений и первых соревнований. Зарожде</w:t>
      </w:r>
      <w:r w:rsidRPr="00EA7424">
        <w:rPr>
          <w:rFonts w:ascii="Times New Roman" w:hAnsi="Times New Roman"/>
          <w:color w:val="000000"/>
          <w:sz w:val="28"/>
          <w:lang w:val="ru-RU"/>
        </w:rPr>
        <w:t>ние Олимпийских игр древности.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b/>
          <w:i/>
          <w:color w:val="000000"/>
          <w:sz w:val="28"/>
          <w:lang w:val="ru-RU"/>
        </w:rPr>
        <w:t>Способы самостоятельной деятельности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Физическое развитие и его измерение. Физические качества человека: сила, быстрота, выносливость, гибкость, координация и способы их измерения. Составление дневника наблюдений по физической</w:t>
      </w:r>
      <w:r w:rsidRPr="00EA7424">
        <w:rPr>
          <w:rFonts w:ascii="Times New Roman" w:hAnsi="Times New Roman"/>
          <w:color w:val="000000"/>
          <w:sz w:val="28"/>
          <w:lang w:val="ru-RU"/>
        </w:rPr>
        <w:t xml:space="preserve"> культуре.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b/>
          <w:i/>
          <w:color w:val="000000"/>
          <w:sz w:val="28"/>
          <w:lang w:val="ru-RU"/>
        </w:rPr>
        <w:t xml:space="preserve">Физическое совершенствование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i/>
          <w:color w:val="000000"/>
          <w:sz w:val="28"/>
          <w:lang w:val="ru-RU"/>
        </w:rPr>
        <w:t xml:space="preserve">Оздоровительная физическая культура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 xml:space="preserve">Закаливание организма обтиранием. Составление комплекса утренней зарядки и физкультминутки для занятий в домашних условиях.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i/>
          <w:color w:val="000000"/>
          <w:sz w:val="28"/>
          <w:lang w:val="ru-RU"/>
        </w:rPr>
        <w:t xml:space="preserve">Спортивно-оздоровительная физическая культура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Гимнас</w:t>
      </w:r>
      <w:r w:rsidRPr="00EA7424">
        <w:rPr>
          <w:rFonts w:ascii="Times New Roman" w:hAnsi="Times New Roman"/>
          <w:color w:val="000000"/>
          <w:sz w:val="28"/>
          <w:lang w:val="ru-RU"/>
        </w:rPr>
        <w:t xml:space="preserve">тика с основами акробатики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Правила поведения на занятиях гимнастикой и акробатикой. Строевые команды в построении и перестроении в одну шеренгу и колонну по одному; при поворотах направо и налево, стоя на месте и в движении. Передвижение в колонне по одно</w:t>
      </w:r>
      <w:r w:rsidRPr="00EA7424">
        <w:rPr>
          <w:rFonts w:ascii="Times New Roman" w:hAnsi="Times New Roman"/>
          <w:color w:val="000000"/>
          <w:sz w:val="28"/>
          <w:lang w:val="ru-RU"/>
        </w:rPr>
        <w:t>му с равномерной и изменяющейся скоростью движения.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 xml:space="preserve">Упражнения разминки перед выполнением гимнастических упражнений. Прыжки со скакалкой на двух ногах и поочерёдно на правой и левой ноге на месте. Упражнения с гимнастическим мячом: подбрасывание, перекаты </w:t>
      </w:r>
      <w:r w:rsidRPr="00EA7424">
        <w:rPr>
          <w:rFonts w:ascii="Times New Roman" w:hAnsi="Times New Roman"/>
          <w:color w:val="000000"/>
          <w:sz w:val="28"/>
          <w:lang w:val="ru-RU"/>
        </w:rPr>
        <w:t xml:space="preserve">и наклоны с мячом в руках. Танцевальный хороводный шаг, танец галоп.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 xml:space="preserve">Лыжная подготовка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Правила поведения на занятиях лыжной подготовкой. Упражнения на лыжах: передвижение двухшажным попеременным ходом, спуск с небольшого склона в основной стойке, торможе</w:t>
      </w:r>
      <w:r w:rsidRPr="00EA7424">
        <w:rPr>
          <w:rFonts w:ascii="Times New Roman" w:hAnsi="Times New Roman"/>
          <w:color w:val="000000"/>
          <w:sz w:val="28"/>
          <w:lang w:val="ru-RU"/>
        </w:rPr>
        <w:t>ние лыжными палками на учебной трассе и падением на бок во время спуска.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 xml:space="preserve">Лёгкая атлетика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Правила поведения на занятиях лёгкой атлетикой. Броски малого мяча в неподвижную мишень разными способами из положения стоя, сидя и лёжа. Разнообразные сложно-координ</w:t>
      </w:r>
      <w:r w:rsidRPr="00EA7424">
        <w:rPr>
          <w:rFonts w:ascii="Times New Roman" w:hAnsi="Times New Roman"/>
          <w:color w:val="000000"/>
          <w:sz w:val="28"/>
          <w:lang w:val="ru-RU"/>
        </w:rPr>
        <w:t xml:space="preserve">ированные прыжки толчком одной ногой и двумя ногами с места, в движении в разных направлениях, с разной </w:t>
      </w:r>
      <w:r w:rsidRPr="00EA7424">
        <w:rPr>
          <w:rFonts w:ascii="Times New Roman" w:hAnsi="Times New Roman"/>
          <w:color w:val="000000"/>
          <w:sz w:val="28"/>
          <w:lang w:val="ru-RU"/>
        </w:rPr>
        <w:lastRenderedPageBreak/>
        <w:t>амплитудой и траекторией полёта. Прыжок в высоту с прямого разбега. Ходьба по гимнастической скамейке с изменением скорости и направления движения. Бего</w:t>
      </w:r>
      <w:r w:rsidRPr="00EA7424">
        <w:rPr>
          <w:rFonts w:ascii="Times New Roman" w:hAnsi="Times New Roman"/>
          <w:color w:val="000000"/>
          <w:sz w:val="28"/>
          <w:lang w:val="ru-RU"/>
        </w:rPr>
        <w:t>вые сложно-координационные упражнения: ускорения из разных исходных положений, змейкой, по кругу, обеганием предметов, с преодолением небольших препятствий.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Подвижные игры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 xml:space="preserve">Подвижные игры с техническими приёмами спортивных игр (баскетбол, футбол).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i/>
          <w:color w:val="000000"/>
          <w:sz w:val="28"/>
          <w:lang w:val="ru-RU"/>
        </w:rPr>
        <w:t xml:space="preserve">Прикладно-ориентированная физическая культура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Подготовка к соревнованиям по комплексу ГТО. Развитие основных физических качеств средствами подвижных и спортивных игр.</w:t>
      </w:r>
    </w:p>
    <w:p w:rsidR="00A77FF6" w:rsidRPr="00EA7424" w:rsidRDefault="00A77FF6">
      <w:pPr>
        <w:spacing w:after="0"/>
        <w:ind w:left="120"/>
        <w:rPr>
          <w:lang w:val="ru-RU"/>
        </w:rPr>
      </w:pPr>
      <w:bookmarkStart w:id="7" w:name="_Toc137548638"/>
      <w:bookmarkEnd w:id="7"/>
    </w:p>
    <w:p w:rsidR="00A77FF6" w:rsidRPr="00EA7424" w:rsidRDefault="00A77FF6">
      <w:pPr>
        <w:spacing w:after="0" w:line="264" w:lineRule="auto"/>
        <w:ind w:left="120"/>
        <w:jc w:val="both"/>
        <w:rPr>
          <w:lang w:val="ru-RU"/>
        </w:rPr>
      </w:pPr>
    </w:p>
    <w:p w:rsidR="00A77FF6" w:rsidRPr="00EA7424" w:rsidRDefault="001D47D1">
      <w:pPr>
        <w:spacing w:after="0" w:line="264" w:lineRule="auto"/>
        <w:ind w:left="120"/>
        <w:jc w:val="both"/>
        <w:rPr>
          <w:lang w:val="ru-RU"/>
        </w:rPr>
      </w:pPr>
      <w:r w:rsidRPr="00EA7424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A77FF6" w:rsidRPr="00EA7424" w:rsidRDefault="00A77FF6">
      <w:pPr>
        <w:spacing w:after="0" w:line="264" w:lineRule="auto"/>
        <w:ind w:left="120"/>
        <w:jc w:val="both"/>
        <w:rPr>
          <w:lang w:val="ru-RU"/>
        </w:rPr>
      </w:pP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b/>
          <w:i/>
          <w:color w:val="000000"/>
          <w:spacing w:val="-2"/>
          <w:sz w:val="28"/>
          <w:lang w:val="ru-RU"/>
        </w:rPr>
        <w:t>Знания о физической культуре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pacing w:val="-2"/>
          <w:sz w:val="28"/>
          <w:lang w:val="ru-RU"/>
        </w:rPr>
        <w:t>Из истории развития физической культуры у древни</w:t>
      </w:r>
      <w:r w:rsidRPr="00EA7424">
        <w:rPr>
          <w:rFonts w:ascii="Times New Roman" w:hAnsi="Times New Roman"/>
          <w:color w:val="000000"/>
          <w:spacing w:val="-2"/>
          <w:sz w:val="28"/>
          <w:lang w:val="ru-RU"/>
        </w:rPr>
        <w:t xml:space="preserve">х народов, населявших территорию </w:t>
      </w:r>
      <w:r>
        <w:rPr>
          <w:rFonts w:ascii="Times New Roman" w:hAnsi="Times New Roman"/>
          <w:color w:val="000000"/>
          <w:spacing w:val="-2"/>
          <w:sz w:val="28"/>
        </w:rPr>
        <w:t xml:space="preserve">России. </w:t>
      </w:r>
      <w:r w:rsidRPr="00EA7424">
        <w:rPr>
          <w:rFonts w:ascii="Times New Roman" w:hAnsi="Times New Roman"/>
          <w:color w:val="000000"/>
          <w:spacing w:val="-2"/>
          <w:sz w:val="28"/>
          <w:lang w:val="ru-RU"/>
        </w:rPr>
        <w:t>История появления современного спорта.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b/>
          <w:i/>
          <w:color w:val="000000"/>
          <w:spacing w:val="-2"/>
          <w:sz w:val="28"/>
          <w:lang w:val="ru-RU"/>
        </w:rPr>
        <w:t xml:space="preserve">Способы самостоятельной деятельности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pacing w:val="-2"/>
          <w:sz w:val="28"/>
          <w:lang w:val="ru-RU"/>
        </w:rPr>
        <w:t>Виды физических упражнений, используемых на уроках физической культуры: общеразвивающие, подготовительные, соревновательные, их отличитель</w:t>
      </w:r>
      <w:r w:rsidRPr="00EA7424">
        <w:rPr>
          <w:rFonts w:ascii="Times New Roman" w:hAnsi="Times New Roman"/>
          <w:color w:val="000000"/>
          <w:spacing w:val="-2"/>
          <w:sz w:val="28"/>
          <w:lang w:val="ru-RU"/>
        </w:rPr>
        <w:t>ные признаки и предназначение. Способы измерения пульса на занятиях физической культурой (наложение руки под грудь). Дозировка нагрузки при развитии физических качеств на уроках физической культуры. Дозирование физических упражнений для комплексов физкульт</w:t>
      </w:r>
      <w:r w:rsidRPr="00EA7424">
        <w:rPr>
          <w:rFonts w:ascii="Times New Roman" w:hAnsi="Times New Roman"/>
          <w:color w:val="000000"/>
          <w:spacing w:val="-2"/>
          <w:sz w:val="28"/>
          <w:lang w:val="ru-RU"/>
        </w:rPr>
        <w:t>минутки и утренней зарядки. Составление графика занятий по развитию физических качеств на учебный год.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b/>
          <w:i/>
          <w:color w:val="000000"/>
          <w:spacing w:val="-2"/>
          <w:sz w:val="28"/>
          <w:lang w:val="ru-RU"/>
        </w:rPr>
        <w:t xml:space="preserve">Физическое совершенствование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i/>
          <w:color w:val="000000"/>
          <w:spacing w:val="-2"/>
          <w:sz w:val="28"/>
          <w:lang w:val="ru-RU"/>
        </w:rPr>
        <w:t xml:space="preserve">Оздоровительная физическая культура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pacing w:val="-2"/>
          <w:sz w:val="28"/>
          <w:lang w:val="ru-RU"/>
        </w:rPr>
        <w:t xml:space="preserve">Закаливание организма при помощи обливания под душем. Упражнения дыхательной и </w:t>
      </w:r>
      <w:r w:rsidRPr="00EA7424">
        <w:rPr>
          <w:rFonts w:ascii="Times New Roman" w:hAnsi="Times New Roman"/>
          <w:color w:val="000000"/>
          <w:spacing w:val="-2"/>
          <w:sz w:val="28"/>
          <w:lang w:val="ru-RU"/>
        </w:rPr>
        <w:t>зрительной гимнастики, их влияние на восстановление организма после умственной и физической нагрузки.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i/>
          <w:color w:val="000000"/>
          <w:spacing w:val="-2"/>
          <w:sz w:val="28"/>
          <w:lang w:val="ru-RU"/>
        </w:rPr>
        <w:t xml:space="preserve">Спортивно-оздоровительная физическая культура.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pacing w:val="-2"/>
          <w:sz w:val="28"/>
          <w:lang w:val="ru-RU"/>
        </w:rPr>
        <w:t xml:space="preserve">Гимнастика с основами акробатики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pacing w:val="-2"/>
          <w:sz w:val="28"/>
          <w:lang w:val="ru-RU"/>
        </w:rPr>
        <w:t xml:space="preserve">Строевые упражнения в движении противоходом, перестроении из колонны по </w:t>
      </w:r>
      <w:r w:rsidRPr="00EA7424">
        <w:rPr>
          <w:rFonts w:ascii="Times New Roman" w:hAnsi="Times New Roman"/>
          <w:color w:val="000000"/>
          <w:spacing w:val="-2"/>
          <w:sz w:val="28"/>
          <w:lang w:val="ru-RU"/>
        </w:rPr>
        <w:t>одному в колонну по три, стоя на месте и в движении. Упражнения в лазании по канату в три приёма. Упражнения на гимнастической скамейке в передвижении стилизованными способами ходьбы: вперёд, назад, с высоким подниманием колен и изменением положения рук, п</w:t>
      </w:r>
      <w:r w:rsidRPr="00EA7424">
        <w:rPr>
          <w:rFonts w:ascii="Times New Roman" w:hAnsi="Times New Roman"/>
          <w:color w:val="000000"/>
          <w:spacing w:val="-2"/>
          <w:sz w:val="28"/>
          <w:lang w:val="ru-RU"/>
        </w:rPr>
        <w:t xml:space="preserve">риставным шагом правым и левым боком. Передвижения по </w:t>
      </w:r>
      <w:r w:rsidRPr="00EA7424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 xml:space="preserve">наклонной гимнастической скамейке: равномерной ходьбой с поворотом в разные стороны и движением руками, приставным шагом правым и левым боком.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pacing w:val="-2"/>
          <w:sz w:val="28"/>
          <w:lang w:val="ru-RU"/>
        </w:rPr>
        <w:t>Упражнения в передвижении по гимнастической стенке: ходьба</w:t>
      </w:r>
      <w:r w:rsidRPr="00EA7424">
        <w:rPr>
          <w:rFonts w:ascii="Times New Roman" w:hAnsi="Times New Roman"/>
          <w:color w:val="000000"/>
          <w:spacing w:val="-2"/>
          <w:sz w:val="28"/>
          <w:lang w:val="ru-RU"/>
        </w:rPr>
        <w:t xml:space="preserve"> приставным шагом правым и левым боком по нижней жерди, лазанье разноимённым способом. Прыжки через скакалку с изменяющейся скоростью вращения на двух ногах и поочерёдно на правой и левой ноге, прыжки через скакалку назад с равномерной скоростью.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pacing w:val="-2"/>
          <w:sz w:val="28"/>
          <w:lang w:val="ru-RU"/>
        </w:rPr>
        <w:t>Ритмичес</w:t>
      </w:r>
      <w:r w:rsidRPr="00EA7424">
        <w:rPr>
          <w:rFonts w:ascii="Times New Roman" w:hAnsi="Times New Roman"/>
          <w:color w:val="000000"/>
          <w:spacing w:val="-2"/>
          <w:sz w:val="28"/>
          <w:lang w:val="ru-RU"/>
        </w:rPr>
        <w:t>кая гимнастика: стилизованные наклоны и повороты туловища с изменением положения рук, стилизованные шаги на месте в сочетании с движением рук, ног и туловища. Упражнения в танцах галоп и полька.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pacing w:val="-2"/>
          <w:sz w:val="28"/>
          <w:lang w:val="ru-RU"/>
        </w:rPr>
        <w:t xml:space="preserve">Лёгкая атлетика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pacing w:val="-2"/>
          <w:sz w:val="28"/>
          <w:lang w:val="ru-RU"/>
        </w:rPr>
        <w:t>Прыжок в длину с разбега, способом согнув но</w:t>
      </w:r>
      <w:r w:rsidRPr="00EA7424">
        <w:rPr>
          <w:rFonts w:ascii="Times New Roman" w:hAnsi="Times New Roman"/>
          <w:color w:val="000000"/>
          <w:spacing w:val="-2"/>
          <w:sz w:val="28"/>
          <w:lang w:val="ru-RU"/>
        </w:rPr>
        <w:t xml:space="preserve">ги. Броски набивного мяча из-за головы в положении сидя и стоя на месте. Беговые упражнения скоростной и координационной направленности: челночный бег, бег с преодолением препятствий, с ускорением и торможением, максимальной скоростью на дистанции 30 м.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pacing w:val="-2"/>
          <w:sz w:val="28"/>
          <w:lang w:val="ru-RU"/>
        </w:rPr>
        <w:t>Л</w:t>
      </w:r>
      <w:r w:rsidRPr="00EA7424">
        <w:rPr>
          <w:rFonts w:ascii="Times New Roman" w:hAnsi="Times New Roman"/>
          <w:color w:val="000000"/>
          <w:spacing w:val="-2"/>
          <w:sz w:val="28"/>
          <w:lang w:val="ru-RU"/>
        </w:rPr>
        <w:t>ыжная подготовка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pacing w:val="-2"/>
          <w:sz w:val="28"/>
          <w:lang w:val="ru-RU"/>
        </w:rPr>
        <w:t xml:space="preserve">Передвижение одновременным двухшажным ходом. Упражнения в поворотах на лыжах переступанием стоя на месте и в движении. Торможение плугом.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pacing w:val="-2"/>
          <w:sz w:val="28"/>
          <w:lang w:val="ru-RU"/>
        </w:rPr>
        <w:t xml:space="preserve">Плавательная подготовка.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pacing w:val="-2"/>
          <w:sz w:val="28"/>
          <w:lang w:val="ru-RU"/>
        </w:rPr>
        <w:t>Правила поведения в бассейне. Виды современного спортивного плавания: кроль на груди и спине, брас. Упражнения ознакомительного плавания: передвижение по дну ходьбой и прыжками, погружение в воду и всплывание, скольжение на воде. Упражнения в плавании крол</w:t>
      </w:r>
      <w:r w:rsidRPr="00EA7424">
        <w:rPr>
          <w:rFonts w:ascii="Times New Roman" w:hAnsi="Times New Roman"/>
          <w:color w:val="000000"/>
          <w:spacing w:val="-2"/>
          <w:sz w:val="28"/>
          <w:lang w:val="ru-RU"/>
        </w:rPr>
        <w:t xml:space="preserve">ем на груди.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pacing w:val="-2"/>
          <w:sz w:val="28"/>
          <w:lang w:val="ru-RU"/>
        </w:rPr>
        <w:t xml:space="preserve">Подвижные и спортивные игры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pacing w:val="-2"/>
          <w:sz w:val="28"/>
          <w:lang w:val="ru-RU"/>
        </w:rPr>
        <w:t>Подвижные игры на точность движений с приёмами спортивных игр и лыжной подготовки. Баскетбол: ведение баскетбольного мяча, ловля и передача баскетбольного мяча. Волейбол: прямая нижняя подача, приём и передача мяч</w:t>
      </w:r>
      <w:r w:rsidRPr="00EA7424">
        <w:rPr>
          <w:rFonts w:ascii="Times New Roman" w:hAnsi="Times New Roman"/>
          <w:color w:val="000000"/>
          <w:spacing w:val="-2"/>
          <w:sz w:val="28"/>
          <w:lang w:val="ru-RU"/>
        </w:rPr>
        <w:t xml:space="preserve">а снизу двумя руками на месте и в движении. Футбол: ведение футбольного мяча, удар по неподвижному футбольному мячу.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i/>
          <w:color w:val="000000"/>
          <w:spacing w:val="-2"/>
          <w:sz w:val="28"/>
          <w:lang w:val="ru-RU"/>
        </w:rPr>
        <w:t xml:space="preserve">Прикладно-ориентированная физическая культура.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pacing w:val="-2"/>
          <w:sz w:val="28"/>
          <w:lang w:val="ru-RU"/>
        </w:rPr>
        <w:t>Развитие основных физических качеств средствами базовых видов спорта. Подготовка к выполне</w:t>
      </w:r>
      <w:r w:rsidRPr="00EA7424">
        <w:rPr>
          <w:rFonts w:ascii="Times New Roman" w:hAnsi="Times New Roman"/>
          <w:color w:val="000000"/>
          <w:spacing w:val="-2"/>
          <w:sz w:val="28"/>
          <w:lang w:val="ru-RU"/>
        </w:rPr>
        <w:t xml:space="preserve">нию нормативных требований комплекса ГТО. </w:t>
      </w:r>
    </w:p>
    <w:p w:rsidR="00A77FF6" w:rsidRPr="00EA7424" w:rsidRDefault="00A77FF6">
      <w:pPr>
        <w:spacing w:after="0"/>
        <w:ind w:left="120"/>
        <w:rPr>
          <w:lang w:val="ru-RU"/>
        </w:rPr>
      </w:pPr>
      <w:bookmarkStart w:id="8" w:name="_Toc137548639"/>
      <w:bookmarkEnd w:id="8"/>
    </w:p>
    <w:p w:rsidR="00A77FF6" w:rsidRPr="00EA7424" w:rsidRDefault="00A77FF6">
      <w:pPr>
        <w:spacing w:after="0" w:line="264" w:lineRule="auto"/>
        <w:ind w:left="120"/>
        <w:jc w:val="both"/>
        <w:rPr>
          <w:lang w:val="ru-RU"/>
        </w:rPr>
      </w:pPr>
    </w:p>
    <w:p w:rsidR="00A77FF6" w:rsidRPr="00EA7424" w:rsidRDefault="001D47D1">
      <w:pPr>
        <w:spacing w:after="0" w:line="264" w:lineRule="auto"/>
        <w:ind w:left="120"/>
        <w:jc w:val="both"/>
        <w:rPr>
          <w:lang w:val="ru-RU"/>
        </w:rPr>
      </w:pPr>
      <w:r w:rsidRPr="00EA7424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A77FF6" w:rsidRPr="00EA7424" w:rsidRDefault="00A77FF6">
      <w:pPr>
        <w:spacing w:after="0" w:line="264" w:lineRule="auto"/>
        <w:ind w:left="120"/>
        <w:jc w:val="both"/>
        <w:rPr>
          <w:lang w:val="ru-RU"/>
        </w:rPr>
      </w:pP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b/>
          <w:i/>
          <w:color w:val="000000"/>
          <w:sz w:val="28"/>
          <w:lang w:val="ru-RU"/>
        </w:rPr>
        <w:t xml:space="preserve">Знания о физической культуре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Из истории развития физической культуры в России. Развитие национальных видов спорта в России.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b/>
          <w:i/>
          <w:color w:val="000000"/>
          <w:sz w:val="28"/>
          <w:lang w:val="ru-RU"/>
        </w:rPr>
        <w:t xml:space="preserve">Способы самостоятельной деятельности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Физическая подготовка. Влияние занятий</w:t>
      </w:r>
      <w:r w:rsidRPr="00EA7424">
        <w:rPr>
          <w:rFonts w:ascii="Times New Roman" w:hAnsi="Times New Roman"/>
          <w:color w:val="000000"/>
          <w:sz w:val="28"/>
          <w:lang w:val="ru-RU"/>
        </w:rPr>
        <w:t xml:space="preserve"> физической подготовкой на работу организма. Регулирование физической нагрузки по пульсу на самостоятельных занятиях физической подготовкой. Определение тяжести нагрузки на самостоятельных занятиях физической подготовкой по внешним признакам и самочувствию</w:t>
      </w:r>
      <w:r w:rsidRPr="00EA7424">
        <w:rPr>
          <w:rFonts w:ascii="Times New Roman" w:hAnsi="Times New Roman"/>
          <w:color w:val="000000"/>
          <w:sz w:val="28"/>
          <w:lang w:val="ru-RU"/>
        </w:rPr>
        <w:t>. Определение возрастных особенностей физического развития и физической подготовленности посредством регулярного наблюдения. Оказание первой помощи при травмах во время самостоятельных занятий физической культурой.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b/>
          <w:i/>
          <w:color w:val="000000"/>
          <w:sz w:val="28"/>
          <w:lang w:val="ru-RU"/>
        </w:rPr>
        <w:t xml:space="preserve">Физическое совершенствование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i/>
          <w:color w:val="000000"/>
          <w:sz w:val="28"/>
          <w:lang w:val="ru-RU"/>
        </w:rPr>
        <w:t>Оздоровител</w:t>
      </w:r>
      <w:r w:rsidRPr="00EA7424">
        <w:rPr>
          <w:rFonts w:ascii="Times New Roman" w:hAnsi="Times New Roman"/>
          <w:i/>
          <w:color w:val="000000"/>
          <w:sz w:val="28"/>
          <w:lang w:val="ru-RU"/>
        </w:rPr>
        <w:t xml:space="preserve">ьная физическая культура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Оценка состояния осанки, упражнения для профилактики её нарушения (на расслабление мышц спины и профилактику сутулости). Упражнения для снижения массы тела за счёт упражнений с высокой активностью работы больших мышечных групп. За</w:t>
      </w:r>
      <w:r w:rsidRPr="00EA7424">
        <w:rPr>
          <w:rFonts w:ascii="Times New Roman" w:hAnsi="Times New Roman"/>
          <w:color w:val="000000"/>
          <w:sz w:val="28"/>
          <w:lang w:val="ru-RU"/>
        </w:rPr>
        <w:t xml:space="preserve">каливающие процедуры: купание в естественных водоёмах, солнечные и воздушные процедуры.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i/>
          <w:color w:val="000000"/>
          <w:sz w:val="28"/>
          <w:lang w:val="ru-RU"/>
        </w:rPr>
        <w:t xml:space="preserve">Спортивно-оздоровительная физическая культура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Гимнастика с основами акробатики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Предупреждение травматизма при выполнении гимнастических и акробатических упражнений. А</w:t>
      </w:r>
      <w:r w:rsidRPr="00EA7424">
        <w:rPr>
          <w:rFonts w:ascii="Times New Roman" w:hAnsi="Times New Roman"/>
          <w:color w:val="000000"/>
          <w:sz w:val="28"/>
          <w:lang w:val="ru-RU"/>
        </w:rPr>
        <w:t>кробатические комбинации из хорошо освоенных упражнений. Опорный прыжок через гимнастического козла с разбега способом напрыгивания. Упражнения на низкой гимнастической перекладине: висы и упоры, подъём переворотом. Упражнения в танце «Летка-енка».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 xml:space="preserve">Лёгкая </w:t>
      </w:r>
      <w:r w:rsidRPr="00EA7424">
        <w:rPr>
          <w:rFonts w:ascii="Times New Roman" w:hAnsi="Times New Roman"/>
          <w:color w:val="000000"/>
          <w:sz w:val="28"/>
          <w:lang w:val="ru-RU"/>
        </w:rPr>
        <w:t xml:space="preserve">атлетика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 xml:space="preserve">Предупреждение травматизма во время выполнения легкоатлетических упражнений. Прыжок в высоту с разбега перешагиванием. Технические действия при беге по легкоатлетической дистанции: низкий старт, стартовое ускорение, финиширование. Метание малого </w:t>
      </w:r>
      <w:r w:rsidRPr="00EA7424">
        <w:rPr>
          <w:rFonts w:ascii="Times New Roman" w:hAnsi="Times New Roman"/>
          <w:color w:val="000000"/>
          <w:sz w:val="28"/>
          <w:lang w:val="ru-RU"/>
        </w:rPr>
        <w:t>мяча на дальность стоя на месте.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Лыжная подготовка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 xml:space="preserve">Предупреждение травматизма во время занятий лыжной подготовкой. Упражнения в передвижении на лыжах одновременным одношажным ходом.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 xml:space="preserve">Плавательная подготовка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 xml:space="preserve">Предупреждение травматизма во время занятий плавательной подготовкой. Упражнения в плавании кролем на груди, ознакомительные упражнения в плавании кролем на спине.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lastRenderedPageBreak/>
        <w:t>Подвижные и спортивные игры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 xml:space="preserve">Предупреждение травматизма на занятиях подвижными играми. </w:t>
      </w:r>
      <w:r w:rsidRPr="00EA7424">
        <w:rPr>
          <w:rFonts w:ascii="Times New Roman" w:hAnsi="Times New Roman"/>
          <w:color w:val="000000"/>
          <w:sz w:val="28"/>
          <w:lang w:val="ru-RU"/>
        </w:rPr>
        <w:t>Подвижные игры общефизической подготовки. Волейбол: нижняя боковая подача, приём и передача мяча сверху, выполнение освоенных технических действий в условиях игровой деятельности. Баскетбол: бросок мяча двумя руками от груди с места, выполнение освоенных т</w:t>
      </w:r>
      <w:r w:rsidRPr="00EA7424">
        <w:rPr>
          <w:rFonts w:ascii="Times New Roman" w:hAnsi="Times New Roman"/>
          <w:color w:val="000000"/>
          <w:sz w:val="28"/>
          <w:lang w:val="ru-RU"/>
        </w:rPr>
        <w:t>ехнических действий в условиях игровой деятельности. Футбол: остановки катящегося мяча внутренней стороной стопы, выполнение освоенных технических действий в условиях игровой деятельности.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Прикладно-ориентированная физическая культура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Упражнения физической</w:t>
      </w:r>
      <w:r w:rsidRPr="00EA7424">
        <w:rPr>
          <w:rFonts w:ascii="Times New Roman" w:hAnsi="Times New Roman"/>
          <w:color w:val="000000"/>
          <w:sz w:val="28"/>
          <w:lang w:val="ru-RU"/>
        </w:rPr>
        <w:t xml:space="preserve"> подготовки на развитие основных физических качеств. Подготовка к выполнению нормативных требований комплекса ГТО.</w:t>
      </w:r>
    </w:p>
    <w:p w:rsidR="00A77FF6" w:rsidRPr="00EA7424" w:rsidRDefault="00A77FF6">
      <w:pPr>
        <w:rPr>
          <w:lang w:val="ru-RU"/>
        </w:rPr>
        <w:sectPr w:rsidR="00A77FF6" w:rsidRPr="00EA7424">
          <w:pgSz w:w="11906" w:h="16383"/>
          <w:pgMar w:top="1134" w:right="850" w:bottom="1134" w:left="1701" w:header="720" w:footer="720" w:gutter="0"/>
          <w:cols w:space="720"/>
        </w:sectPr>
      </w:pPr>
    </w:p>
    <w:p w:rsidR="00A77FF6" w:rsidRPr="00EA7424" w:rsidRDefault="001D47D1">
      <w:pPr>
        <w:spacing w:after="0" w:line="264" w:lineRule="auto"/>
        <w:ind w:left="120"/>
        <w:jc w:val="both"/>
        <w:rPr>
          <w:lang w:val="ru-RU"/>
        </w:rPr>
      </w:pPr>
      <w:bookmarkStart w:id="9" w:name="_Toc137548640"/>
      <w:bookmarkStart w:id="10" w:name="block-28679268"/>
      <w:bookmarkEnd w:id="4"/>
      <w:bookmarkEnd w:id="9"/>
      <w:r w:rsidRPr="00EA7424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ФИЗИЧЕСКОЙ КУЛЬТУРЕ НА УРОВНЕ НАЧАЛЬНОГО ОБЩЕГО ОБРАЗОВАНИЯ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A77FF6" w:rsidRPr="00EA7424" w:rsidRDefault="00A77FF6">
      <w:pPr>
        <w:spacing w:after="0"/>
        <w:ind w:left="120"/>
        <w:rPr>
          <w:lang w:val="ru-RU"/>
        </w:rPr>
      </w:pPr>
      <w:bookmarkStart w:id="11" w:name="_Toc137548641"/>
      <w:bookmarkEnd w:id="11"/>
    </w:p>
    <w:p w:rsidR="00A77FF6" w:rsidRPr="00EA7424" w:rsidRDefault="001D47D1">
      <w:pPr>
        <w:spacing w:after="0" w:line="264" w:lineRule="auto"/>
        <w:ind w:left="120"/>
        <w:jc w:val="both"/>
        <w:rPr>
          <w:lang w:val="ru-RU"/>
        </w:rPr>
      </w:pPr>
      <w:r w:rsidRPr="00EA742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77FF6" w:rsidRPr="00EA7424" w:rsidRDefault="00A77FF6">
      <w:pPr>
        <w:spacing w:after="0" w:line="264" w:lineRule="auto"/>
        <w:ind w:left="120"/>
        <w:jc w:val="both"/>
        <w:rPr>
          <w:lang w:val="ru-RU"/>
        </w:rPr>
      </w:pP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Личн</w:t>
      </w:r>
      <w:r w:rsidRPr="00EA7424">
        <w:rPr>
          <w:rFonts w:ascii="Times New Roman" w:hAnsi="Times New Roman"/>
          <w:color w:val="000000"/>
          <w:sz w:val="28"/>
          <w:lang w:val="ru-RU"/>
        </w:rPr>
        <w:t>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</w:t>
      </w:r>
      <w:r w:rsidRPr="00EA7424">
        <w:rPr>
          <w:rFonts w:ascii="Times New Roman" w:hAnsi="Times New Roman"/>
          <w:color w:val="000000"/>
          <w:sz w:val="28"/>
          <w:lang w:val="ru-RU"/>
        </w:rPr>
        <w:t xml:space="preserve">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В результате изучения физической культуры на уровне начального общего образования у обучающе</w:t>
      </w:r>
      <w:r w:rsidRPr="00EA7424">
        <w:rPr>
          <w:rFonts w:ascii="Times New Roman" w:hAnsi="Times New Roman"/>
          <w:color w:val="000000"/>
          <w:sz w:val="28"/>
          <w:lang w:val="ru-RU"/>
        </w:rPr>
        <w:t xml:space="preserve">гося будут сформированы следующие личностные результаты: </w:t>
      </w:r>
    </w:p>
    <w:p w:rsidR="00A77FF6" w:rsidRPr="00EA7424" w:rsidRDefault="001D47D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истории и развитию физической культуры народов России, осознание её связи с трудовой деятельностью и укреплением здоровья человека; </w:t>
      </w:r>
    </w:p>
    <w:p w:rsidR="00A77FF6" w:rsidRPr="00EA7424" w:rsidRDefault="001D47D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формирование нравственно-этич</w:t>
      </w:r>
      <w:r w:rsidRPr="00EA7424">
        <w:rPr>
          <w:rFonts w:ascii="Times New Roman" w:hAnsi="Times New Roman"/>
          <w:color w:val="000000"/>
          <w:sz w:val="28"/>
          <w:lang w:val="ru-RU"/>
        </w:rPr>
        <w:t>еских норм поведения и правил межличностного общения во время подвижных игр и спортивных соревнований, выполнения совместных учебных заданий;</w:t>
      </w:r>
    </w:p>
    <w:p w:rsidR="00A77FF6" w:rsidRPr="00EA7424" w:rsidRDefault="001D47D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проявление уважительного отношения к соперникам во время соревновательной деятельности, стремление оказывать перву</w:t>
      </w:r>
      <w:r w:rsidRPr="00EA7424">
        <w:rPr>
          <w:rFonts w:ascii="Times New Roman" w:hAnsi="Times New Roman"/>
          <w:color w:val="000000"/>
          <w:sz w:val="28"/>
          <w:lang w:val="ru-RU"/>
        </w:rPr>
        <w:t>ю помощь при травмах и ушибах;</w:t>
      </w:r>
    </w:p>
    <w:p w:rsidR="00A77FF6" w:rsidRPr="00EA7424" w:rsidRDefault="001D47D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 xml:space="preserve">уважительное отношение к содержанию национальных подвижных игр, этнокультурным формам и видам соревновательной деятельности; </w:t>
      </w:r>
    </w:p>
    <w:p w:rsidR="00A77FF6" w:rsidRPr="00EA7424" w:rsidRDefault="001D47D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 xml:space="preserve">стремление к формированию культуры здоровья, соблюдению правил здорового образа жизни; </w:t>
      </w:r>
    </w:p>
    <w:p w:rsidR="00A77FF6" w:rsidRPr="00EA7424" w:rsidRDefault="001D47D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 xml:space="preserve">проявление </w:t>
      </w:r>
      <w:r w:rsidRPr="00EA7424">
        <w:rPr>
          <w:rFonts w:ascii="Times New Roman" w:hAnsi="Times New Roman"/>
          <w:color w:val="000000"/>
          <w:sz w:val="28"/>
          <w:lang w:val="ru-RU"/>
        </w:rPr>
        <w:t>интереса к исследованию индивидуальных особенностей физического развития и физической подготовленности, влияния занятий физической культурой и спортом на их показатели.</w:t>
      </w:r>
    </w:p>
    <w:p w:rsidR="00A77FF6" w:rsidRPr="00EA7424" w:rsidRDefault="00A77FF6">
      <w:pPr>
        <w:spacing w:after="0"/>
        <w:ind w:left="120"/>
        <w:rPr>
          <w:lang w:val="ru-RU"/>
        </w:rPr>
      </w:pPr>
      <w:bookmarkStart w:id="12" w:name="_Toc137548642"/>
      <w:bookmarkEnd w:id="12"/>
    </w:p>
    <w:p w:rsidR="00A77FF6" w:rsidRPr="00EA7424" w:rsidRDefault="00A77FF6">
      <w:pPr>
        <w:spacing w:after="0" w:line="264" w:lineRule="auto"/>
        <w:ind w:left="120"/>
        <w:jc w:val="both"/>
        <w:rPr>
          <w:lang w:val="ru-RU"/>
        </w:rPr>
      </w:pPr>
    </w:p>
    <w:p w:rsidR="00A77FF6" w:rsidRPr="00EA7424" w:rsidRDefault="001D47D1">
      <w:pPr>
        <w:spacing w:after="0" w:line="264" w:lineRule="auto"/>
        <w:ind w:left="120"/>
        <w:jc w:val="both"/>
        <w:rPr>
          <w:lang w:val="ru-RU"/>
        </w:rPr>
      </w:pPr>
      <w:r w:rsidRPr="00EA742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77FF6" w:rsidRPr="00EA7424" w:rsidRDefault="00A77FF6">
      <w:pPr>
        <w:spacing w:after="0" w:line="264" w:lineRule="auto"/>
        <w:ind w:left="120"/>
        <w:jc w:val="both"/>
        <w:rPr>
          <w:lang w:val="ru-RU"/>
        </w:rPr>
      </w:pP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В результате изучения физической культуры на уровне началь</w:t>
      </w:r>
      <w:r w:rsidRPr="00EA7424">
        <w:rPr>
          <w:rFonts w:ascii="Times New Roman" w:hAnsi="Times New Roman"/>
          <w:color w:val="000000"/>
          <w:sz w:val="28"/>
          <w:lang w:val="ru-RU"/>
        </w:rPr>
        <w:t xml:space="preserve">ного общего образования у обучающегося будут сформированы познавательные </w:t>
      </w:r>
      <w:r w:rsidRPr="00EA7424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  <w:bookmarkStart w:id="13" w:name="_Toc134720971"/>
      <w:bookmarkEnd w:id="13"/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EA7424">
        <w:rPr>
          <w:rFonts w:ascii="Times New Roman" w:hAnsi="Times New Roman"/>
          <w:b/>
          <w:color w:val="000000"/>
          <w:sz w:val="28"/>
          <w:lang w:val="ru-RU"/>
        </w:rPr>
        <w:t xml:space="preserve"> 1 классе</w:t>
      </w:r>
      <w:r w:rsidRPr="00EA7424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универсальные учебные действия.</w:t>
      </w:r>
    </w:p>
    <w:p w:rsidR="00A77FF6" w:rsidRDefault="001D47D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A77FF6" w:rsidRPr="00EA7424" w:rsidRDefault="001D47D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находить общие и отличительные признаки в передвижениях человека и животных;</w:t>
      </w:r>
    </w:p>
    <w:p w:rsidR="00A77FF6" w:rsidRPr="00EA7424" w:rsidRDefault="001D47D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устанавливать связь между бытовыми движениями древних л</w:t>
      </w:r>
      <w:r w:rsidRPr="00EA7424">
        <w:rPr>
          <w:rFonts w:ascii="Times New Roman" w:hAnsi="Times New Roman"/>
          <w:color w:val="000000"/>
          <w:sz w:val="28"/>
          <w:lang w:val="ru-RU"/>
        </w:rPr>
        <w:t xml:space="preserve">юдей и физическими упражнениями из современных видов спорта; </w:t>
      </w:r>
    </w:p>
    <w:p w:rsidR="00A77FF6" w:rsidRPr="00EA7424" w:rsidRDefault="001D47D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 xml:space="preserve">сравнивать способы передвижения ходьбой и бегом, находить между ними общие и отличительные признаки; </w:t>
      </w:r>
    </w:p>
    <w:p w:rsidR="00A77FF6" w:rsidRPr="00EA7424" w:rsidRDefault="001D47D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выявлять признаки правильной и неправильной осанки, приводить возможные причины её нарушений</w:t>
      </w:r>
      <w:r w:rsidRPr="00EA7424">
        <w:rPr>
          <w:rFonts w:ascii="Times New Roman" w:hAnsi="Times New Roman"/>
          <w:color w:val="000000"/>
          <w:sz w:val="28"/>
          <w:lang w:val="ru-RU"/>
        </w:rPr>
        <w:t>.</w:t>
      </w:r>
    </w:p>
    <w:p w:rsidR="00A77FF6" w:rsidRDefault="001D47D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 xml:space="preserve">: </w:t>
      </w:r>
    </w:p>
    <w:p w:rsidR="00A77FF6" w:rsidRPr="00EA7424" w:rsidRDefault="001D47D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разучиваемых физических упражнений и их исходные положения; </w:t>
      </w:r>
    </w:p>
    <w:p w:rsidR="00A77FF6" w:rsidRPr="00EA7424" w:rsidRDefault="001D47D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высказывать мнение о положительном влиянии занятий физической культурой, оценивать влияние гигиенических процедур на укр</w:t>
      </w:r>
      <w:r w:rsidRPr="00EA7424">
        <w:rPr>
          <w:rFonts w:ascii="Times New Roman" w:hAnsi="Times New Roman"/>
          <w:color w:val="000000"/>
          <w:sz w:val="28"/>
          <w:lang w:val="ru-RU"/>
        </w:rPr>
        <w:t xml:space="preserve">епление здоровья; </w:t>
      </w:r>
    </w:p>
    <w:p w:rsidR="00A77FF6" w:rsidRPr="00EA7424" w:rsidRDefault="001D47D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 xml:space="preserve">управлять эмоциями во время занятий физической культурой и проведения подвижных игр, соблюдать правила поведения и положительно относиться к замечаниям других обучающихся и учителя; </w:t>
      </w:r>
    </w:p>
    <w:p w:rsidR="00A77FF6" w:rsidRPr="00EA7424" w:rsidRDefault="001D47D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обсуждать правила проведения подвижных игр, обосновыва</w:t>
      </w:r>
      <w:r w:rsidRPr="00EA7424">
        <w:rPr>
          <w:rFonts w:ascii="Times New Roman" w:hAnsi="Times New Roman"/>
          <w:color w:val="000000"/>
          <w:sz w:val="28"/>
          <w:lang w:val="ru-RU"/>
        </w:rPr>
        <w:t>ть объективность определения победителей.</w:t>
      </w:r>
    </w:p>
    <w:p w:rsidR="00A77FF6" w:rsidRDefault="001D47D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A77FF6" w:rsidRPr="00EA7424" w:rsidRDefault="001D47D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 xml:space="preserve">выполнять комплексы физкультминуток, утренней зарядки, упражнений по профилактике нарушения и коррекции осанки; </w:t>
      </w:r>
    </w:p>
    <w:p w:rsidR="00A77FF6" w:rsidRPr="00EA7424" w:rsidRDefault="001D47D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выполнять учебные задания по обучению новым физическим у</w:t>
      </w:r>
      <w:r w:rsidRPr="00EA7424">
        <w:rPr>
          <w:rFonts w:ascii="Times New Roman" w:hAnsi="Times New Roman"/>
          <w:color w:val="000000"/>
          <w:sz w:val="28"/>
          <w:lang w:val="ru-RU"/>
        </w:rPr>
        <w:t>пражнениям и развитию физических качеств;</w:t>
      </w:r>
    </w:p>
    <w:p w:rsidR="00A77FF6" w:rsidRPr="00EA7424" w:rsidRDefault="001D47D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участникам совместной игровой и соревновательной деятельности.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 xml:space="preserve">К концу обучения во 2 классе у обучающегося будут сформированы следующие универсальные учебные действия. </w:t>
      </w:r>
    </w:p>
    <w:p w:rsidR="00A77FF6" w:rsidRDefault="001D47D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</w:t>
      </w:r>
      <w:r>
        <w:rPr>
          <w:rFonts w:ascii="Times New Roman" w:hAnsi="Times New Roman"/>
          <w:b/>
          <w:color w:val="000000"/>
          <w:sz w:val="28"/>
        </w:rPr>
        <w:t>ьные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 xml:space="preserve">: </w:t>
      </w:r>
    </w:p>
    <w:p w:rsidR="00A77FF6" w:rsidRPr="00EA7424" w:rsidRDefault="001D47D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 xml:space="preserve">характеризовать понятие «физические качества», называть физические качества и определять их отличительные признаки; </w:t>
      </w:r>
    </w:p>
    <w:p w:rsidR="00A77FF6" w:rsidRPr="00EA7424" w:rsidRDefault="001D47D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lastRenderedPageBreak/>
        <w:t>понимать связь между закаливающими процедурами и укреплением здоровья;</w:t>
      </w:r>
    </w:p>
    <w:p w:rsidR="00A77FF6" w:rsidRPr="00EA7424" w:rsidRDefault="001D47D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выявлять отличительные признак</w:t>
      </w:r>
      <w:r w:rsidRPr="00EA7424">
        <w:rPr>
          <w:rFonts w:ascii="Times New Roman" w:hAnsi="Times New Roman"/>
          <w:color w:val="000000"/>
          <w:sz w:val="28"/>
          <w:lang w:val="ru-RU"/>
        </w:rPr>
        <w:t xml:space="preserve">и упражнений на развитие разных физических качеств, приводить примеры и демонстрировать их выполнение; </w:t>
      </w:r>
    </w:p>
    <w:p w:rsidR="00A77FF6" w:rsidRPr="00EA7424" w:rsidRDefault="001D47D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обобщать знания, полученные в практической деятельности, составлять индивидуальные комплексы упражнений физкультминуток и утренней зарядки, упражнений н</w:t>
      </w:r>
      <w:r w:rsidRPr="00EA7424">
        <w:rPr>
          <w:rFonts w:ascii="Times New Roman" w:hAnsi="Times New Roman"/>
          <w:color w:val="000000"/>
          <w:sz w:val="28"/>
          <w:lang w:val="ru-RU"/>
        </w:rPr>
        <w:t>а профилактику нарушения осанки;</w:t>
      </w:r>
    </w:p>
    <w:p w:rsidR="00A77FF6" w:rsidRPr="00EA7424" w:rsidRDefault="001D47D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вести наблюдения за изменениями показателей физического развития и физических качеств, проводить процедуры их измерения.</w:t>
      </w:r>
    </w:p>
    <w:p w:rsidR="00A77FF6" w:rsidRDefault="001D47D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 xml:space="preserve">: </w:t>
      </w:r>
    </w:p>
    <w:p w:rsidR="00A77FF6" w:rsidRPr="00EA7424" w:rsidRDefault="001D47D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 xml:space="preserve">объяснять назначение упражнений утренней зарядки, </w:t>
      </w:r>
      <w:r w:rsidRPr="00EA7424">
        <w:rPr>
          <w:rFonts w:ascii="Times New Roman" w:hAnsi="Times New Roman"/>
          <w:color w:val="000000"/>
          <w:sz w:val="28"/>
          <w:lang w:val="ru-RU"/>
        </w:rPr>
        <w:t>приводить соответствующие примеры её положительного влияния на организм обучающихся (в пределах изученного);</w:t>
      </w:r>
    </w:p>
    <w:p w:rsidR="00A77FF6" w:rsidRPr="00EA7424" w:rsidRDefault="001D47D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 xml:space="preserve">исполнять роль капитана и судьи в подвижных играх, аргументированно высказывать суждения о своих действиях и принятых решениях; </w:t>
      </w:r>
    </w:p>
    <w:p w:rsidR="00A77FF6" w:rsidRPr="00EA7424" w:rsidRDefault="001D47D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делать небольшие с</w:t>
      </w:r>
      <w:r w:rsidRPr="00EA7424">
        <w:rPr>
          <w:rFonts w:ascii="Times New Roman" w:hAnsi="Times New Roman"/>
          <w:color w:val="000000"/>
          <w:sz w:val="28"/>
          <w:lang w:val="ru-RU"/>
        </w:rPr>
        <w:t>ообщения по истории возникновения подвижных игр и спортивных соревнований, планированию режима дня, способам измерения показателей физического развития и физической подготовленности.</w:t>
      </w:r>
    </w:p>
    <w:p w:rsidR="00A77FF6" w:rsidRDefault="001D47D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A77FF6" w:rsidRPr="00EA7424" w:rsidRDefault="001D47D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 xml:space="preserve">соблюдать правила поведения </w:t>
      </w:r>
      <w:r w:rsidRPr="00EA7424">
        <w:rPr>
          <w:rFonts w:ascii="Times New Roman" w:hAnsi="Times New Roman"/>
          <w:color w:val="000000"/>
          <w:sz w:val="28"/>
          <w:lang w:val="ru-RU"/>
        </w:rPr>
        <w:t xml:space="preserve">на уроках физической культуры с учётом их учебного содержания, находить в них различия (легкоатлетические, гимнастические и игровые уроки, занятия лыжной и плавательной подготовкой); </w:t>
      </w:r>
    </w:p>
    <w:p w:rsidR="00A77FF6" w:rsidRPr="00EA7424" w:rsidRDefault="001D47D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выполнять учебные задания по освоению новых физических упражнений и разв</w:t>
      </w:r>
      <w:r w:rsidRPr="00EA7424">
        <w:rPr>
          <w:rFonts w:ascii="Times New Roman" w:hAnsi="Times New Roman"/>
          <w:color w:val="000000"/>
          <w:sz w:val="28"/>
          <w:lang w:val="ru-RU"/>
        </w:rPr>
        <w:t xml:space="preserve">итию физических качеств в соответствии с указаниями и замечаниями учителя; </w:t>
      </w:r>
    </w:p>
    <w:p w:rsidR="00A77FF6" w:rsidRPr="00EA7424" w:rsidRDefault="001D47D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взаимодействовать со сверстниками в процессе выполнения учебных заданий, соблюдать культуру общения и уважительного обращения к другим обучающимся;</w:t>
      </w:r>
    </w:p>
    <w:p w:rsidR="00A77FF6" w:rsidRPr="00EA7424" w:rsidRDefault="001D47D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контролировать соответствие двиг</w:t>
      </w:r>
      <w:r w:rsidRPr="00EA7424">
        <w:rPr>
          <w:rFonts w:ascii="Times New Roman" w:hAnsi="Times New Roman"/>
          <w:color w:val="000000"/>
          <w:sz w:val="28"/>
          <w:lang w:val="ru-RU"/>
        </w:rPr>
        <w:t xml:space="preserve">ательных действий правилам подвижных игр, проявлять эмоциональную сдержанность при возникновении ошибок.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EA7424">
        <w:rPr>
          <w:rFonts w:ascii="Times New Roman" w:hAnsi="Times New Roman"/>
          <w:b/>
          <w:color w:val="000000"/>
          <w:sz w:val="28"/>
          <w:lang w:val="ru-RU"/>
        </w:rPr>
        <w:t xml:space="preserve"> 3 классе</w:t>
      </w:r>
      <w:r w:rsidRPr="00EA7424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универсальные учебные действия.</w:t>
      </w:r>
    </w:p>
    <w:p w:rsidR="00A77FF6" w:rsidRDefault="001D47D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>: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77FF6" w:rsidRPr="00EA7424" w:rsidRDefault="001D47D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понимать историческую связь развития физических упражнений с трудовыми действиями, приводить примеры упражнений древних людей в современных спортивных соревнованиях; </w:t>
      </w:r>
    </w:p>
    <w:p w:rsidR="00A77FF6" w:rsidRPr="00EA7424" w:rsidRDefault="001D47D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объяснять понятие «дозировка нагрузки», правильно применять способы её регулирования на</w:t>
      </w:r>
      <w:r w:rsidRPr="00EA7424">
        <w:rPr>
          <w:rFonts w:ascii="Times New Roman" w:hAnsi="Times New Roman"/>
          <w:color w:val="000000"/>
          <w:sz w:val="28"/>
          <w:lang w:val="ru-RU"/>
        </w:rPr>
        <w:t xml:space="preserve"> занятиях физической культурой; </w:t>
      </w:r>
    </w:p>
    <w:p w:rsidR="00A77FF6" w:rsidRPr="00EA7424" w:rsidRDefault="001D47D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 xml:space="preserve">понимать влияние дыхательной и зрительной гимнастики на предупреждение развития утомления при выполнении физических и умственных нагрузок; </w:t>
      </w:r>
    </w:p>
    <w:p w:rsidR="00A77FF6" w:rsidRPr="00EA7424" w:rsidRDefault="001D47D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обобщать знания, полученные в практической деятельности, выполнять правила поведени</w:t>
      </w:r>
      <w:r w:rsidRPr="00EA7424">
        <w:rPr>
          <w:rFonts w:ascii="Times New Roman" w:hAnsi="Times New Roman"/>
          <w:color w:val="000000"/>
          <w:sz w:val="28"/>
          <w:lang w:val="ru-RU"/>
        </w:rPr>
        <w:t>я на уроках физической культуры, проводить закаливающие процедуры, занятия по предупреждению нарушения осанки;</w:t>
      </w:r>
    </w:p>
    <w:p w:rsidR="00A77FF6" w:rsidRPr="00EA7424" w:rsidRDefault="001D47D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вести наблюдения за динамикой показателей физического развития и физических качеств в течение учебного года, определять их приросты по учебным че</w:t>
      </w:r>
      <w:r w:rsidRPr="00EA7424">
        <w:rPr>
          <w:rFonts w:ascii="Times New Roman" w:hAnsi="Times New Roman"/>
          <w:color w:val="000000"/>
          <w:sz w:val="28"/>
          <w:lang w:val="ru-RU"/>
        </w:rPr>
        <w:t>твертям (триместрам).</w:t>
      </w:r>
    </w:p>
    <w:p w:rsidR="00A77FF6" w:rsidRDefault="001D47D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 xml:space="preserve">: </w:t>
      </w:r>
    </w:p>
    <w:p w:rsidR="00A77FF6" w:rsidRPr="00EA7424" w:rsidRDefault="001D47D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 xml:space="preserve">организовывать совместные подвижные игры, принимать в них активное участие с соблюдением правил и норм этического поведения; </w:t>
      </w:r>
    </w:p>
    <w:p w:rsidR="00A77FF6" w:rsidRPr="00EA7424" w:rsidRDefault="001D47D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правильно использовать строевые команды, названия упражнени</w:t>
      </w:r>
      <w:r w:rsidRPr="00EA7424">
        <w:rPr>
          <w:rFonts w:ascii="Times New Roman" w:hAnsi="Times New Roman"/>
          <w:color w:val="000000"/>
          <w:sz w:val="28"/>
          <w:lang w:val="ru-RU"/>
        </w:rPr>
        <w:t xml:space="preserve">й и способов деятельности во время совместного выполнения учебных заданий; </w:t>
      </w:r>
    </w:p>
    <w:p w:rsidR="00A77FF6" w:rsidRPr="00EA7424" w:rsidRDefault="001D47D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 xml:space="preserve">активно участвовать в обсуждении учебных заданий, анализе выполнения физических упражнений и технических действий из осваиваемых видов спорта; </w:t>
      </w:r>
    </w:p>
    <w:p w:rsidR="00A77FF6" w:rsidRPr="00EA7424" w:rsidRDefault="001D47D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делать небольшие сообщения по резуль</w:t>
      </w:r>
      <w:r w:rsidRPr="00EA7424">
        <w:rPr>
          <w:rFonts w:ascii="Times New Roman" w:hAnsi="Times New Roman"/>
          <w:color w:val="000000"/>
          <w:sz w:val="28"/>
          <w:lang w:val="ru-RU"/>
        </w:rPr>
        <w:t>татам выполнения учебных заданий, организации и проведения самостоятельных занятий физической культурой.</w:t>
      </w:r>
    </w:p>
    <w:p w:rsidR="00A77FF6" w:rsidRDefault="001D47D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A77FF6" w:rsidRPr="00EA7424" w:rsidRDefault="001D47D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 xml:space="preserve">контролировать выполнение физических упражнений, корректировать их на основе сравнения с заданными образцами; </w:t>
      </w:r>
    </w:p>
    <w:p w:rsidR="00A77FF6" w:rsidRPr="00EA7424" w:rsidRDefault="001D47D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взаимодействовать со сверстниками в процессе учебной и игровой деятельности, контролировать соответствие выполнения игровых действий правилам под</w:t>
      </w:r>
      <w:r w:rsidRPr="00EA7424">
        <w:rPr>
          <w:rFonts w:ascii="Times New Roman" w:hAnsi="Times New Roman"/>
          <w:color w:val="000000"/>
          <w:sz w:val="28"/>
          <w:lang w:val="ru-RU"/>
        </w:rPr>
        <w:t xml:space="preserve">вижных игр; </w:t>
      </w:r>
    </w:p>
    <w:p w:rsidR="00A77FF6" w:rsidRPr="00EA7424" w:rsidRDefault="001D47D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 xml:space="preserve">оценивать сложность возникающих игровых задач, предлагать их совместное коллективное решение. 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EA7424">
        <w:rPr>
          <w:rFonts w:ascii="Times New Roman" w:hAnsi="Times New Roman"/>
          <w:b/>
          <w:color w:val="000000"/>
          <w:sz w:val="28"/>
          <w:lang w:val="ru-RU"/>
        </w:rPr>
        <w:t xml:space="preserve"> 4 классе</w:t>
      </w:r>
      <w:r w:rsidRPr="00EA7424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универсальные учебные действия.</w:t>
      </w:r>
    </w:p>
    <w:p w:rsidR="00A77FF6" w:rsidRDefault="001D47D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</w:t>
      </w:r>
      <w:r>
        <w:rPr>
          <w:rFonts w:ascii="Times New Roman" w:hAnsi="Times New Roman"/>
          <w:b/>
          <w:color w:val="000000"/>
          <w:sz w:val="28"/>
        </w:rPr>
        <w:t>я</w:t>
      </w:r>
      <w:r>
        <w:rPr>
          <w:rFonts w:ascii="Times New Roman" w:hAnsi="Times New Roman"/>
          <w:color w:val="000000"/>
          <w:sz w:val="28"/>
        </w:rPr>
        <w:t xml:space="preserve">: </w:t>
      </w:r>
    </w:p>
    <w:p w:rsidR="00A77FF6" w:rsidRPr="00EA7424" w:rsidRDefault="001D47D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сравнивать показатели индивидуального физического развития и физической подготовленности с возрастными стандартами, находить общие и отличительные особенности; </w:t>
      </w:r>
    </w:p>
    <w:p w:rsidR="00A77FF6" w:rsidRPr="00EA7424" w:rsidRDefault="001D47D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выявлять отставание в развитии физических качеств от возрастных стандартов, приводить приме</w:t>
      </w:r>
      <w:r w:rsidRPr="00EA7424">
        <w:rPr>
          <w:rFonts w:ascii="Times New Roman" w:hAnsi="Times New Roman"/>
          <w:color w:val="000000"/>
          <w:sz w:val="28"/>
          <w:lang w:val="ru-RU"/>
        </w:rPr>
        <w:t xml:space="preserve">ры физических упражнений по их устранению; </w:t>
      </w:r>
    </w:p>
    <w:p w:rsidR="00A77FF6" w:rsidRPr="00EA7424" w:rsidRDefault="001D47D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объединять физические упражнения по их целевому предназначению: на профилактику нарушения осанки, развитие силы, быстроты и выносливости.</w:t>
      </w:r>
    </w:p>
    <w:p w:rsidR="00A77FF6" w:rsidRDefault="001D47D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 xml:space="preserve">: </w:t>
      </w:r>
    </w:p>
    <w:p w:rsidR="00A77FF6" w:rsidRPr="00EA7424" w:rsidRDefault="001D47D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взаимодействовать с учите</w:t>
      </w:r>
      <w:r w:rsidRPr="00EA7424">
        <w:rPr>
          <w:rFonts w:ascii="Times New Roman" w:hAnsi="Times New Roman"/>
          <w:color w:val="000000"/>
          <w:sz w:val="28"/>
          <w:lang w:val="ru-RU"/>
        </w:rPr>
        <w:t>лем и обучающимися, воспроизводить ранее изученный материал и отвечать на вопросы в процессе учебного диалога;</w:t>
      </w:r>
    </w:p>
    <w:p w:rsidR="00A77FF6" w:rsidRPr="00EA7424" w:rsidRDefault="001D47D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использовать специальные термины и понятия в общении с учителем и обучающимися, применять термины при обучении новым физическим упражнениям, разв</w:t>
      </w:r>
      <w:r w:rsidRPr="00EA7424">
        <w:rPr>
          <w:rFonts w:ascii="Times New Roman" w:hAnsi="Times New Roman"/>
          <w:color w:val="000000"/>
          <w:sz w:val="28"/>
          <w:lang w:val="ru-RU"/>
        </w:rPr>
        <w:t>итии физических качеств;</w:t>
      </w:r>
    </w:p>
    <w:p w:rsidR="00A77FF6" w:rsidRPr="00EA7424" w:rsidRDefault="001D47D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оказывать посильную первую помощь во время занятий физической культурой.</w:t>
      </w:r>
    </w:p>
    <w:p w:rsidR="00A77FF6" w:rsidRDefault="001D47D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A77FF6" w:rsidRPr="00EA7424" w:rsidRDefault="001D47D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 xml:space="preserve">выполнять указания учителя, проявлять активность и самостоятельность при выполнении учебных заданий; </w:t>
      </w:r>
    </w:p>
    <w:p w:rsidR="00A77FF6" w:rsidRPr="00EA7424" w:rsidRDefault="001D47D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самостоятел</w:t>
      </w:r>
      <w:r w:rsidRPr="00EA7424">
        <w:rPr>
          <w:rFonts w:ascii="Times New Roman" w:hAnsi="Times New Roman"/>
          <w:color w:val="000000"/>
          <w:sz w:val="28"/>
          <w:lang w:val="ru-RU"/>
        </w:rPr>
        <w:t>ьно проводить занятия на основе изученного материала и с учётом собственных интересов; оценивать свои успехи в занятиях физической культурой, проявлять стремление к развитию физических качеств, выполнению нормативных требований комплекса ГТО.</w:t>
      </w:r>
    </w:p>
    <w:p w:rsidR="00A77FF6" w:rsidRPr="00EA7424" w:rsidRDefault="00A77FF6">
      <w:pPr>
        <w:spacing w:after="0"/>
        <w:ind w:left="120"/>
        <w:rPr>
          <w:lang w:val="ru-RU"/>
        </w:rPr>
      </w:pPr>
      <w:bookmarkStart w:id="14" w:name="_Toc137548643"/>
      <w:bookmarkEnd w:id="14"/>
    </w:p>
    <w:p w:rsidR="00A77FF6" w:rsidRPr="00EA7424" w:rsidRDefault="00A77FF6">
      <w:pPr>
        <w:spacing w:after="0" w:line="264" w:lineRule="auto"/>
        <w:ind w:left="120"/>
        <w:jc w:val="both"/>
        <w:rPr>
          <w:lang w:val="ru-RU"/>
        </w:rPr>
      </w:pPr>
    </w:p>
    <w:p w:rsidR="00A77FF6" w:rsidRPr="00EA7424" w:rsidRDefault="001D47D1">
      <w:pPr>
        <w:spacing w:after="0" w:line="264" w:lineRule="auto"/>
        <w:ind w:left="120"/>
        <w:jc w:val="both"/>
        <w:rPr>
          <w:lang w:val="ru-RU"/>
        </w:rPr>
      </w:pPr>
      <w:r w:rsidRPr="00EA7424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</w:t>
      </w:r>
      <w:r w:rsidRPr="00EA7424">
        <w:rPr>
          <w:rFonts w:ascii="Times New Roman" w:hAnsi="Times New Roman"/>
          <w:b/>
          <w:color w:val="000000"/>
          <w:sz w:val="28"/>
          <w:lang w:val="ru-RU"/>
        </w:rPr>
        <w:t>РЕЗУЛЬТАТЫ</w:t>
      </w:r>
    </w:p>
    <w:p w:rsidR="00A77FF6" w:rsidRPr="00EA7424" w:rsidRDefault="00A77FF6">
      <w:pPr>
        <w:spacing w:after="0" w:line="264" w:lineRule="auto"/>
        <w:ind w:left="120"/>
        <w:jc w:val="both"/>
        <w:rPr>
          <w:lang w:val="ru-RU"/>
        </w:rPr>
      </w:pPr>
    </w:p>
    <w:p w:rsidR="00A77FF6" w:rsidRPr="00EA7424" w:rsidRDefault="00A77FF6">
      <w:pPr>
        <w:spacing w:after="0"/>
        <w:ind w:left="120"/>
        <w:rPr>
          <w:lang w:val="ru-RU"/>
        </w:rPr>
      </w:pPr>
      <w:bookmarkStart w:id="15" w:name="_Toc137548644"/>
      <w:bookmarkEnd w:id="15"/>
    </w:p>
    <w:p w:rsidR="00A77FF6" w:rsidRPr="00EA7424" w:rsidRDefault="001D47D1">
      <w:pPr>
        <w:spacing w:after="0" w:line="264" w:lineRule="auto"/>
        <w:ind w:left="120"/>
        <w:jc w:val="both"/>
        <w:rPr>
          <w:lang w:val="ru-RU"/>
        </w:rPr>
      </w:pPr>
      <w:r w:rsidRPr="00EA7424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EA7424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EA7424">
        <w:rPr>
          <w:rFonts w:ascii="Times New Roman" w:hAnsi="Times New Roman"/>
          <w:color w:val="000000"/>
          <w:sz w:val="28"/>
          <w:lang w:val="ru-RU"/>
        </w:rPr>
        <w:t xml:space="preserve"> обучающийся достигнет следующих предметных результатов по отдельным темам программы по физической культуре:</w:t>
      </w:r>
    </w:p>
    <w:p w:rsidR="00A77FF6" w:rsidRPr="00EA7424" w:rsidRDefault="001D47D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приводить примеры основных дневных дел и их распределение в индивидуальном режиме дня;</w:t>
      </w:r>
    </w:p>
    <w:p w:rsidR="00A77FF6" w:rsidRPr="00EA7424" w:rsidRDefault="001D47D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 xml:space="preserve">соблюдать </w:t>
      </w:r>
      <w:r w:rsidRPr="00EA7424">
        <w:rPr>
          <w:rFonts w:ascii="Times New Roman" w:hAnsi="Times New Roman"/>
          <w:color w:val="000000"/>
          <w:sz w:val="28"/>
          <w:lang w:val="ru-RU"/>
        </w:rPr>
        <w:t>правила поведения на уроках физической культурой, приводить примеры подбора одежды для самостоятельных занятий;</w:t>
      </w:r>
    </w:p>
    <w:p w:rsidR="00A77FF6" w:rsidRPr="00EA7424" w:rsidRDefault="001D47D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выполнять упражнения утренней зарядки и физкультминуток;</w:t>
      </w:r>
    </w:p>
    <w:p w:rsidR="00A77FF6" w:rsidRPr="00EA7424" w:rsidRDefault="001D47D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анализировать причины нарушения осанки и демонстрировать упражнения по профилактике её </w:t>
      </w:r>
      <w:r w:rsidRPr="00EA7424">
        <w:rPr>
          <w:rFonts w:ascii="Times New Roman" w:hAnsi="Times New Roman"/>
          <w:color w:val="000000"/>
          <w:sz w:val="28"/>
          <w:lang w:val="ru-RU"/>
        </w:rPr>
        <w:t>нарушения;</w:t>
      </w:r>
    </w:p>
    <w:p w:rsidR="00A77FF6" w:rsidRPr="00EA7424" w:rsidRDefault="001D47D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демонстрировать построение и перестроение из одной шеренги в две и в колонну по одному, выполнять ходьбу и бег с равномерной и изменяющейся скоростью передвижения;</w:t>
      </w:r>
    </w:p>
    <w:p w:rsidR="00A77FF6" w:rsidRPr="00EA7424" w:rsidRDefault="001D47D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демонстрировать передвижения стилизованным гимнастическим шагом и бегом, прыжки н</w:t>
      </w:r>
      <w:r w:rsidRPr="00EA7424">
        <w:rPr>
          <w:rFonts w:ascii="Times New Roman" w:hAnsi="Times New Roman"/>
          <w:color w:val="000000"/>
          <w:sz w:val="28"/>
          <w:lang w:val="ru-RU"/>
        </w:rPr>
        <w:t xml:space="preserve">а месте с поворотами в разные стороны и в длину толчком двумя ногами; </w:t>
      </w:r>
    </w:p>
    <w:p w:rsidR="00A77FF6" w:rsidRPr="00EA7424" w:rsidRDefault="001D47D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 xml:space="preserve">передвигаться на лыжах ступающим и скользящим шагом (без палок); </w:t>
      </w:r>
    </w:p>
    <w:p w:rsidR="00A77FF6" w:rsidRPr="00EA7424" w:rsidRDefault="001D47D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 xml:space="preserve">играть в подвижные игры с общеразвивающей направленностью. </w:t>
      </w:r>
      <w:bookmarkStart w:id="16" w:name="_Toc103687218"/>
      <w:bookmarkEnd w:id="16"/>
    </w:p>
    <w:p w:rsidR="00A77FF6" w:rsidRPr="00EA7424" w:rsidRDefault="00A77FF6">
      <w:pPr>
        <w:spacing w:after="0"/>
        <w:ind w:left="120"/>
        <w:rPr>
          <w:lang w:val="ru-RU"/>
        </w:rPr>
      </w:pPr>
      <w:bookmarkStart w:id="17" w:name="_Toc137548645"/>
      <w:bookmarkEnd w:id="17"/>
    </w:p>
    <w:p w:rsidR="00A77FF6" w:rsidRPr="00EA7424" w:rsidRDefault="00A77FF6">
      <w:pPr>
        <w:spacing w:after="0" w:line="264" w:lineRule="auto"/>
        <w:ind w:left="120"/>
        <w:jc w:val="both"/>
        <w:rPr>
          <w:lang w:val="ru-RU"/>
        </w:rPr>
      </w:pPr>
    </w:p>
    <w:p w:rsidR="00A77FF6" w:rsidRPr="00EA7424" w:rsidRDefault="001D47D1">
      <w:pPr>
        <w:spacing w:after="0" w:line="264" w:lineRule="auto"/>
        <w:ind w:left="120"/>
        <w:jc w:val="both"/>
        <w:rPr>
          <w:lang w:val="ru-RU"/>
        </w:rPr>
      </w:pPr>
      <w:r w:rsidRPr="00EA7424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EA7424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EA7424">
        <w:rPr>
          <w:rFonts w:ascii="Times New Roman" w:hAnsi="Times New Roman"/>
          <w:color w:val="000000"/>
          <w:sz w:val="28"/>
          <w:lang w:val="ru-RU"/>
        </w:rPr>
        <w:t xml:space="preserve"> обучающийся достигне</w:t>
      </w:r>
      <w:r w:rsidRPr="00EA7424">
        <w:rPr>
          <w:rFonts w:ascii="Times New Roman" w:hAnsi="Times New Roman"/>
          <w:color w:val="000000"/>
          <w:sz w:val="28"/>
          <w:lang w:val="ru-RU"/>
        </w:rPr>
        <w:t>т следующих предметных результатов по отдельным темам программы по физической культуре:</w:t>
      </w:r>
    </w:p>
    <w:p w:rsidR="00A77FF6" w:rsidRPr="00EA7424" w:rsidRDefault="001D47D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 xml:space="preserve">демонстрировать примеры основных физических качеств и высказывать своё суждение об их связи с укреплением здоровья и физическим развитием; </w:t>
      </w:r>
    </w:p>
    <w:p w:rsidR="00A77FF6" w:rsidRPr="00EA7424" w:rsidRDefault="001D47D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 xml:space="preserve">измерять показатели длины и </w:t>
      </w:r>
      <w:r w:rsidRPr="00EA7424">
        <w:rPr>
          <w:rFonts w:ascii="Times New Roman" w:hAnsi="Times New Roman"/>
          <w:color w:val="000000"/>
          <w:sz w:val="28"/>
          <w:lang w:val="ru-RU"/>
        </w:rPr>
        <w:t xml:space="preserve">массы тела, физических качеств с помощью специальных тестовых упражнений, вести наблюдения за их изменениями; </w:t>
      </w:r>
    </w:p>
    <w:p w:rsidR="00A77FF6" w:rsidRPr="00EA7424" w:rsidRDefault="001D47D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выполнять броски малого (теннисного) мяча в мишень из разных исходных положений и разными способами, демонстрировать упражнения в подбрасывании г</w:t>
      </w:r>
      <w:r w:rsidRPr="00EA7424">
        <w:rPr>
          <w:rFonts w:ascii="Times New Roman" w:hAnsi="Times New Roman"/>
          <w:color w:val="000000"/>
          <w:sz w:val="28"/>
          <w:lang w:val="ru-RU"/>
        </w:rPr>
        <w:t xml:space="preserve">имнастического мяча правой и левой рукой, перебрасывании его с руки на руку, перекатыванию; </w:t>
      </w:r>
    </w:p>
    <w:p w:rsidR="00A77FF6" w:rsidRPr="00EA7424" w:rsidRDefault="001D47D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 xml:space="preserve">демонстрировать танцевальный хороводный шаг в совместном передвижении; </w:t>
      </w:r>
    </w:p>
    <w:p w:rsidR="00A77FF6" w:rsidRPr="00EA7424" w:rsidRDefault="001D47D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выполнять прыжки по разметкам на разное расстояние и с разной амплитудой, в высоту с прямог</w:t>
      </w:r>
      <w:r w:rsidRPr="00EA7424">
        <w:rPr>
          <w:rFonts w:ascii="Times New Roman" w:hAnsi="Times New Roman"/>
          <w:color w:val="000000"/>
          <w:sz w:val="28"/>
          <w:lang w:val="ru-RU"/>
        </w:rPr>
        <w:t xml:space="preserve">о разбега; </w:t>
      </w:r>
    </w:p>
    <w:p w:rsidR="00A77FF6" w:rsidRPr="00EA7424" w:rsidRDefault="001D47D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 xml:space="preserve">передвигаться на лыжах двухшажным переменным ходом, спускаться с пологого склона и тормозить падением; </w:t>
      </w:r>
    </w:p>
    <w:p w:rsidR="00A77FF6" w:rsidRPr="00EA7424" w:rsidRDefault="001D47D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 xml:space="preserve">организовывать и играть в подвижные игры на развитие основных физических качеств, с использованием технических приёмов из спортивных игр; </w:t>
      </w:r>
    </w:p>
    <w:p w:rsidR="00A77FF6" w:rsidRPr="00EA7424" w:rsidRDefault="001D47D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EA7424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A7424">
        <w:rPr>
          <w:rFonts w:ascii="Times New Roman" w:hAnsi="Times New Roman"/>
          <w:color w:val="000000"/>
          <w:sz w:val="28"/>
          <w:lang w:val="ru-RU"/>
        </w:rPr>
        <w:t>выполнять</w:t>
      </w:r>
      <w:proofErr w:type="gramEnd"/>
      <w:r w:rsidRPr="00EA7424">
        <w:rPr>
          <w:rFonts w:ascii="Times New Roman" w:hAnsi="Times New Roman"/>
          <w:color w:val="000000"/>
          <w:sz w:val="28"/>
          <w:lang w:val="ru-RU"/>
        </w:rPr>
        <w:t xml:space="preserve"> упражнения на развитие физических качеств. </w:t>
      </w:r>
      <w:bookmarkStart w:id="18" w:name="_Toc103687219"/>
      <w:bookmarkEnd w:id="18"/>
    </w:p>
    <w:p w:rsidR="00A77FF6" w:rsidRPr="00EA7424" w:rsidRDefault="00A77FF6">
      <w:pPr>
        <w:spacing w:after="0"/>
        <w:ind w:left="120"/>
        <w:rPr>
          <w:lang w:val="ru-RU"/>
        </w:rPr>
      </w:pPr>
      <w:bookmarkStart w:id="19" w:name="_Toc137548646"/>
      <w:bookmarkEnd w:id="19"/>
    </w:p>
    <w:p w:rsidR="00A77FF6" w:rsidRPr="00EA7424" w:rsidRDefault="00A77FF6">
      <w:pPr>
        <w:spacing w:after="0" w:line="264" w:lineRule="auto"/>
        <w:ind w:left="120"/>
        <w:jc w:val="both"/>
        <w:rPr>
          <w:lang w:val="ru-RU"/>
        </w:rPr>
      </w:pPr>
    </w:p>
    <w:p w:rsidR="00A77FF6" w:rsidRPr="00EA7424" w:rsidRDefault="001D47D1">
      <w:pPr>
        <w:spacing w:after="0" w:line="264" w:lineRule="auto"/>
        <w:ind w:left="120"/>
        <w:jc w:val="both"/>
        <w:rPr>
          <w:lang w:val="ru-RU"/>
        </w:rPr>
      </w:pPr>
      <w:r w:rsidRPr="00EA7424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lastRenderedPageBreak/>
        <w:t>К концу обучения в</w:t>
      </w:r>
      <w:r w:rsidRPr="00EA7424">
        <w:rPr>
          <w:rFonts w:ascii="Times New Roman" w:hAnsi="Times New Roman"/>
          <w:b/>
          <w:color w:val="000000"/>
          <w:sz w:val="28"/>
          <w:lang w:val="ru-RU"/>
        </w:rPr>
        <w:t xml:space="preserve"> 3 классе</w:t>
      </w:r>
      <w:r w:rsidRPr="00EA7424">
        <w:rPr>
          <w:rFonts w:ascii="Times New Roman" w:hAnsi="Times New Roman"/>
          <w:color w:val="000000"/>
          <w:sz w:val="28"/>
          <w:lang w:val="ru-RU"/>
        </w:rPr>
        <w:t xml:space="preserve"> обучающийся достигнет следующих предметных результатов по отдельным темам программы по физической культуре:</w:t>
      </w:r>
    </w:p>
    <w:p w:rsidR="00A77FF6" w:rsidRPr="00EA7424" w:rsidRDefault="001D47D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во время выполнения гимнастических и </w:t>
      </w:r>
      <w:r w:rsidRPr="00EA7424">
        <w:rPr>
          <w:rFonts w:ascii="Times New Roman" w:hAnsi="Times New Roman"/>
          <w:color w:val="000000"/>
          <w:sz w:val="28"/>
          <w:lang w:val="ru-RU"/>
        </w:rPr>
        <w:t xml:space="preserve">акробатических упражнений, легкоатлетической, лыжной, игровой и плавательной подготовки; </w:t>
      </w:r>
    </w:p>
    <w:p w:rsidR="00A77FF6" w:rsidRPr="00EA7424" w:rsidRDefault="001D47D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демонстрировать примеры упражнений общеразвивающей, подготовительной и соревновательной направленности, раскрывать их целевое предназначение на занятиях физической ку</w:t>
      </w:r>
      <w:r w:rsidRPr="00EA7424">
        <w:rPr>
          <w:rFonts w:ascii="Times New Roman" w:hAnsi="Times New Roman"/>
          <w:color w:val="000000"/>
          <w:sz w:val="28"/>
          <w:lang w:val="ru-RU"/>
        </w:rPr>
        <w:t xml:space="preserve">льтурой; </w:t>
      </w:r>
    </w:p>
    <w:p w:rsidR="00A77FF6" w:rsidRPr="00EA7424" w:rsidRDefault="001D47D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 xml:space="preserve">измерять частоту пульса и определять физическую нагрузку по её значениям с помощью таблицы стандартных нагрузок; </w:t>
      </w:r>
    </w:p>
    <w:p w:rsidR="00A77FF6" w:rsidRPr="00EA7424" w:rsidRDefault="001D47D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выполнять упражнения дыхательной и зрительной гимнастики, объяснять их связь с предупреждением появления утомления;</w:t>
      </w:r>
    </w:p>
    <w:p w:rsidR="00A77FF6" w:rsidRPr="00EA7424" w:rsidRDefault="001D47D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выполнять движен</w:t>
      </w:r>
      <w:r w:rsidRPr="00EA7424">
        <w:rPr>
          <w:rFonts w:ascii="Times New Roman" w:hAnsi="Times New Roman"/>
          <w:color w:val="000000"/>
          <w:sz w:val="28"/>
          <w:lang w:val="ru-RU"/>
        </w:rPr>
        <w:t>ие противоходом в колонне по одному, перестраиваться из колонны по одному в колонну по три на месте и в движении;</w:t>
      </w:r>
    </w:p>
    <w:p w:rsidR="00A77FF6" w:rsidRPr="00EA7424" w:rsidRDefault="001D47D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выполнять ходьбу по гимнастической скамейке с высоким подниманием колен и изменением положения рук, поворотами в правую и левую сторону, двига</w:t>
      </w:r>
      <w:r w:rsidRPr="00EA7424">
        <w:rPr>
          <w:rFonts w:ascii="Times New Roman" w:hAnsi="Times New Roman"/>
          <w:color w:val="000000"/>
          <w:sz w:val="28"/>
          <w:lang w:val="ru-RU"/>
        </w:rPr>
        <w:t xml:space="preserve">ться приставным шагом левым и правым боком, спиной вперёд; </w:t>
      </w:r>
    </w:p>
    <w:p w:rsidR="00A77FF6" w:rsidRPr="00EA7424" w:rsidRDefault="001D47D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 xml:space="preserve">передвигаться по нижней жерди гимнастической стенки приставным шагом в правую и левую сторону, лазать разноимённым способом; </w:t>
      </w:r>
    </w:p>
    <w:p w:rsidR="00A77FF6" w:rsidRPr="00EA7424" w:rsidRDefault="001D47D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демонстрировать прыжки через скакалку на двух ногах и попеременно на п</w:t>
      </w:r>
      <w:r w:rsidRPr="00EA7424">
        <w:rPr>
          <w:rFonts w:ascii="Times New Roman" w:hAnsi="Times New Roman"/>
          <w:color w:val="000000"/>
          <w:sz w:val="28"/>
          <w:lang w:val="ru-RU"/>
        </w:rPr>
        <w:t xml:space="preserve">равой и левой ноге; </w:t>
      </w:r>
    </w:p>
    <w:p w:rsidR="00A77FF6" w:rsidRPr="00EA7424" w:rsidRDefault="001D47D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 xml:space="preserve">демонстрировать упражнения ритмической гимнастики, движения танцев галоп и полька; </w:t>
      </w:r>
    </w:p>
    <w:p w:rsidR="00A77FF6" w:rsidRPr="00EA7424" w:rsidRDefault="001D47D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выполнять бег с преодолением небольших препятствий с разной скоростью, прыжки в длину с разбега способом согнув ноги, броски набивного мяча из положени</w:t>
      </w:r>
      <w:r w:rsidRPr="00EA7424">
        <w:rPr>
          <w:rFonts w:ascii="Times New Roman" w:hAnsi="Times New Roman"/>
          <w:color w:val="000000"/>
          <w:sz w:val="28"/>
          <w:lang w:val="ru-RU"/>
        </w:rPr>
        <w:t xml:space="preserve">я сидя и стоя; </w:t>
      </w:r>
    </w:p>
    <w:p w:rsidR="00A77FF6" w:rsidRPr="00EA7424" w:rsidRDefault="001D47D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 xml:space="preserve">передвигаться на лыжах одновременным двухшажным ходом, спускаться с пологого склона в стойке лыжника и тормозить плугом; </w:t>
      </w:r>
    </w:p>
    <w:p w:rsidR="00A77FF6" w:rsidRPr="00EA7424" w:rsidRDefault="001D47D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выполнять технические действия спортивных игр: баскетбол (ведение баскетбольного мяча на месте и движении), волейбол (</w:t>
      </w:r>
      <w:r w:rsidRPr="00EA7424">
        <w:rPr>
          <w:rFonts w:ascii="Times New Roman" w:hAnsi="Times New Roman"/>
          <w:color w:val="000000"/>
          <w:sz w:val="28"/>
          <w:lang w:val="ru-RU"/>
        </w:rPr>
        <w:t xml:space="preserve">приём мяча снизу и нижняя передача в парах), футбол (ведение футбольного мяча змейкой); </w:t>
      </w:r>
    </w:p>
    <w:p w:rsidR="00A77FF6" w:rsidRPr="00EA7424" w:rsidRDefault="001D47D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 xml:space="preserve">выполнять упражнения на развитие физических качеств, демонстрировать приросты в их показателях. </w:t>
      </w:r>
      <w:bookmarkStart w:id="20" w:name="_Toc103687220"/>
      <w:bookmarkEnd w:id="20"/>
    </w:p>
    <w:p w:rsidR="00A77FF6" w:rsidRPr="00EA7424" w:rsidRDefault="00A77FF6">
      <w:pPr>
        <w:spacing w:after="0"/>
        <w:ind w:left="120"/>
        <w:rPr>
          <w:lang w:val="ru-RU"/>
        </w:rPr>
      </w:pPr>
      <w:bookmarkStart w:id="21" w:name="_Toc137548647"/>
      <w:bookmarkEnd w:id="21"/>
    </w:p>
    <w:p w:rsidR="00A77FF6" w:rsidRPr="00EA7424" w:rsidRDefault="00A77FF6">
      <w:pPr>
        <w:spacing w:after="0" w:line="264" w:lineRule="auto"/>
        <w:ind w:left="120"/>
        <w:jc w:val="both"/>
        <w:rPr>
          <w:lang w:val="ru-RU"/>
        </w:rPr>
      </w:pPr>
    </w:p>
    <w:p w:rsidR="00A77FF6" w:rsidRPr="00EA7424" w:rsidRDefault="001D47D1">
      <w:pPr>
        <w:spacing w:after="0" w:line="264" w:lineRule="auto"/>
        <w:ind w:left="120"/>
        <w:jc w:val="both"/>
        <w:rPr>
          <w:lang w:val="ru-RU"/>
        </w:rPr>
      </w:pPr>
      <w:r w:rsidRPr="00EA7424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A77FF6" w:rsidRPr="00EA7424" w:rsidRDefault="001D47D1">
      <w:pPr>
        <w:spacing w:after="0" w:line="264" w:lineRule="auto"/>
        <w:ind w:firstLine="600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в </w:t>
      </w:r>
      <w:r w:rsidRPr="00EA7424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EA7424">
        <w:rPr>
          <w:rFonts w:ascii="Times New Roman" w:hAnsi="Times New Roman"/>
          <w:color w:val="000000"/>
          <w:sz w:val="28"/>
          <w:lang w:val="ru-RU"/>
        </w:rPr>
        <w:t xml:space="preserve"> обучающийся достигнет следующих </w:t>
      </w:r>
      <w:r w:rsidRPr="00EA7424">
        <w:rPr>
          <w:rFonts w:ascii="Times New Roman" w:hAnsi="Times New Roman"/>
          <w:color w:val="000000"/>
          <w:sz w:val="28"/>
          <w:lang w:val="ru-RU"/>
        </w:rPr>
        <w:t>предметных результатов по отдельным темам программы по физической культуре:</w:t>
      </w:r>
    </w:p>
    <w:p w:rsidR="00A77FF6" w:rsidRPr="00EA7424" w:rsidRDefault="001D47D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 xml:space="preserve">объяснять назначение комплекса ГТО и выявлять его связь с подготовкой к труду и защите Родины; </w:t>
      </w:r>
    </w:p>
    <w:p w:rsidR="00A77FF6" w:rsidRPr="00EA7424" w:rsidRDefault="001D47D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 xml:space="preserve">осознавать положительное влияние занятий физической подготовкой на укрепление здоровья, развитие сердечно-сосудистой и дыхательной систем; </w:t>
      </w:r>
    </w:p>
    <w:p w:rsidR="00A77FF6" w:rsidRPr="00EA7424" w:rsidRDefault="001D47D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приводить примеры регулирования физической нагрузки по пульсу при развитии физических качеств: силы, быстроты, вынос</w:t>
      </w:r>
      <w:r w:rsidRPr="00EA7424">
        <w:rPr>
          <w:rFonts w:ascii="Times New Roman" w:hAnsi="Times New Roman"/>
          <w:color w:val="000000"/>
          <w:sz w:val="28"/>
          <w:lang w:val="ru-RU"/>
        </w:rPr>
        <w:t xml:space="preserve">ливости и гибкости; </w:t>
      </w:r>
    </w:p>
    <w:p w:rsidR="00A77FF6" w:rsidRPr="00EA7424" w:rsidRDefault="001D47D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 xml:space="preserve">приводить примеры оказания первой помощи при травмах во время самостоятельных занятий физической культурой и спортом, характеризовать причины их появления на занятиях гимнастикой и лёгкой атлетикой, лыжной и плавательной подготовкой; </w:t>
      </w:r>
    </w:p>
    <w:p w:rsidR="00A77FF6" w:rsidRPr="00EA7424" w:rsidRDefault="001D47D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проявлять готовность оказать первую помощь в случае необходимости;</w:t>
      </w:r>
    </w:p>
    <w:p w:rsidR="00A77FF6" w:rsidRPr="00EA7424" w:rsidRDefault="001D47D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 xml:space="preserve">демонстрировать акробатические комбинации из 5–7 хорошо освоенных упражнений (с помощью учителя); </w:t>
      </w:r>
    </w:p>
    <w:p w:rsidR="00A77FF6" w:rsidRPr="00EA7424" w:rsidRDefault="001D47D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демонстрировать опорный прыжок через гимнастического козла с разбега способом напрыгивания</w:t>
      </w:r>
      <w:r w:rsidRPr="00EA7424">
        <w:rPr>
          <w:rFonts w:ascii="Times New Roman" w:hAnsi="Times New Roman"/>
          <w:color w:val="000000"/>
          <w:sz w:val="28"/>
          <w:lang w:val="ru-RU"/>
        </w:rPr>
        <w:t>;</w:t>
      </w:r>
    </w:p>
    <w:p w:rsidR="00A77FF6" w:rsidRPr="00EA7424" w:rsidRDefault="001D47D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 xml:space="preserve">демонстрировать движения танца «Летка-енка» в групповом исполнении под музыкальное сопровождение; </w:t>
      </w:r>
    </w:p>
    <w:p w:rsidR="00A77FF6" w:rsidRPr="00EA7424" w:rsidRDefault="001D47D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 xml:space="preserve">выполнять прыжок в высоту с разбега перешагиванием; </w:t>
      </w:r>
    </w:p>
    <w:p w:rsidR="00A77FF6" w:rsidRPr="00EA7424" w:rsidRDefault="001D47D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 xml:space="preserve">выполнять метание малого (теннисного) мяча на дальность; </w:t>
      </w:r>
    </w:p>
    <w:p w:rsidR="00A77FF6" w:rsidRPr="00EA7424" w:rsidRDefault="001D47D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демонстрировать проплывание учебной дистанци</w:t>
      </w:r>
      <w:r w:rsidRPr="00EA7424">
        <w:rPr>
          <w:rFonts w:ascii="Times New Roman" w:hAnsi="Times New Roman"/>
          <w:color w:val="000000"/>
          <w:sz w:val="28"/>
          <w:lang w:val="ru-RU"/>
        </w:rPr>
        <w:t>и кролем на груди или кролем на спине (по выбору обучающегося);</w:t>
      </w:r>
    </w:p>
    <w:p w:rsidR="00A77FF6" w:rsidRPr="00EA7424" w:rsidRDefault="001D47D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выполнять освоенные технические действия спортивных игр баскетбол, волейбол и футбол в условиях игровой деятельности;</w:t>
      </w:r>
    </w:p>
    <w:p w:rsidR="00A77FF6" w:rsidRPr="00EA7424" w:rsidRDefault="001D47D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A7424">
        <w:rPr>
          <w:rFonts w:ascii="Times New Roman" w:hAnsi="Times New Roman"/>
          <w:color w:val="000000"/>
          <w:sz w:val="28"/>
          <w:lang w:val="ru-RU"/>
        </w:rPr>
        <w:t>выполнять упражнения на развитие физических качеств, демонстрировать приро</w:t>
      </w:r>
      <w:r w:rsidRPr="00EA7424">
        <w:rPr>
          <w:rFonts w:ascii="Times New Roman" w:hAnsi="Times New Roman"/>
          <w:color w:val="000000"/>
          <w:sz w:val="28"/>
          <w:lang w:val="ru-RU"/>
        </w:rPr>
        <w:t>сты в их показателях.</w:t>
      </w:r>
    </w:p>
    <w:p w:rsidR="00A77FF6" w:rsidRPr="00EA7424" w:rsidRDefault="00A77FF6">
      <w:pPr>
        <w:rPr>
          <w:lang w:val="ru-RU"/>
        </w:rPr>
        <w:sectPr w:rsidR="00A77FF6" w:rsidRPr="00EA7424">
          <w:pgSz w:w="11906" w:h="16383"/>
          <w:pgMar w:top="1134" w:right="850" w:bottom="1134" w:left="1701" w:header="720" w:footer="720" w:gutter="0"/>
          <w:cols w:space="720"/>
        </w:sectPr>
      </w:pPr>
    </w:p>
    <w:p w:rsidR="00A77FF6" w:rsidRDefault="001D47D1">
      <w:pPr>
        <w:spacing w:after="0"/>
        <w:ind w:left="120"/>
      </w:pPr>
      <w:bookmarkStart w:id="22" w:name="block-28679263"/>
      <w:bookmarkEnd w:id="10"/>
      <w:r w:rsidRPr="00EA742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77FF6" w:rsidRDefault="001D47D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A77FF6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77FF6" w:rsidRDefault="00A77FF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77FF6" w:rsidRDefault="00A77FF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77FF6" w:rsidRDefault="00A77FF6">
            <w:pPr>
              <w:spacing w:after="0"/>
              <w:ind w:left="135"/>
            </w:pPr>
          </w:p>
        </w:tc>
      </w:tr>
      <w:tr w:rsidR="00A77FF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FF6" w:rsidRDefault="00A77FF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FF6" w:rsidRDefault="00A77FF6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7FF6" w:rsidRDefault="00A77FF6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7FF6" w:rsidRDefault="00A77FF6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7FF6" w:rsidRDefault="00A77FF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FF6" w:rsidRDefault="00A77FF6"/>
        </w:tc>
      </w:tr>
      <w:tr w:rsidR="00A77FF6" w:rsidRPr="00EA742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A742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Знания о </w:t>
            </w:r>
            <w:r w:rsidRPr="00EA742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физической культуре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FF6" w:rsidRDefault="00A77FF6"/>
        </w:tc>
      </w:tr>
      <w:tr w:rsidR="00A77FF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самостоятельной деятельности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FF6" w:rsidRDefault="00A77FF6"/>
        </w:tc>
      </w:tr>
      <w:tr w:rsidR="00A77FF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ФИЗИЧЕСКОЕ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СОВЕРШЕНСТВОВАНИЕ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Оздоровительная физическая культура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Гигиена человека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Осанка человека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Утренняя зарядка и физкультминутки в режиме дня школьника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FF6" w:rsidRDefault="00A77FF6"/>
        </w:tc>
      </w:tr>
      <w:tr w:rsidR="00A77FF6" w:rsidRPr="00EA742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A742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Спортивно-оздоровительная физическая культура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Гимнастика с основами акробатики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Лыжная подготовка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Легкая атлетика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для свободного ввода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Подвижные и спортивные игры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FF6" w:rsidRDefault="00A77FF6"/>
        </w:tc>
      </w:tr>
      <w:tr w:rsidR="00A77FF6" w:rsidRPr="00EA742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A742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Прикладно-ориентированная физическая культура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FF6" w:rsidRDefault="00A77FF6"/>
        </w:tc>
      </w:tr>
      <w:tr w:rsidR="00A77F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FF6" w:rsidRDefault="00A77FF6"/>
        </w:tc>
      </w:tr>
    </w:tbl>
    <w:p w:rsidR="00A77FF6" w:rsidRDefault="00A77FF6">
      <w:pPr>
        <w:sectPr w:rsidR="00A77FF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7FF6" w:rsidRDefault="001D47D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2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741"/>
      </w:tblGrid>
      <w:tr w:rsidR="00A77FF6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77FF6" w:rsidRDefault="00A77FF6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77FF6" w:rsidRDefault="00A77FF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77FF6" w:rsidRDefault="00A77FF6">
            <w:pPr>
              <w:spacing w:after="0"/>
              <w:ind w:left="135"/>
            </w:pPr>
          </w:p>
        </w:tc>
      </w:tr>
      <w:tr w:rsidR="00A77FF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FF6" w:rsidRDefault="00A77FF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FF6" w:rsidRDefault="00A77FF6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7FF6" w:rsidRDefault="00A77FF6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7FF6" w:rsidRDefault="00A77FF6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7FF6" w:rsidRDefault="00A77FF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FF6" w:rsidRDefault="00A77FF6"/>
        </w:tc>
      </w:tr>
      <w:tr w:rsidR="00A77FF6" w:rsidRPr="00EA742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A742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FF6" w:rsidRDefault="00A77FF6"/>
        </w:tc>
      </w:tr>
      <w:tr w:rsidR="00A77FF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самостоятельной деятельности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Физическое развитие и его измерение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свободного ввода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FF6" w:rsidRDefault="00A77FF6"/>
        </w:tc>
      </w:tr>
      <w:tr w:rsidR="00A77FF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Оздоровительная физическая культура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Занятия по укреплению здоровья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Индивидуальные комплексы утренней зарядки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FF6" w:rsidRDefault="00A77FF6"/>
        </w:tc>
      </w:tr>
      <w:tr w:rsidR="00A77FF6" w:rsidRPr="00EA742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A742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Спортивно-оздоровительная физическая культура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Гимнастика с основами акробатики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Лыжная подготовка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Легкая атлетика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для свободного ввода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FF6" w:rsidRDefault="00A77FF6"/>
        </w:tc>
      </w:tr>
      <w:tr w:rsidR="00A77FF6" w:rsidRPr="00EA742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A742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Прикладно-ориентированная физическая культура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FF6" w:rsidRDefault="00A77FF6"/>
        </w:tc>
      </w:tr>
      <w:tr w:rsidR="00A77F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77FF6" w:rsidRDefault="00A77FF6"/>
        </w:tc>
      </w:tr>
    </w:tbl>
    <w:p w:rsidR="00A77FF6" w:rsidRDefault="00A77FF6">
      <w:pPr>
        <w:sectPr w:rsidR="00A77FF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7FF6" w:rsidRDefault="001D47D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3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A77FF6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77FF6" w:rsidRDefault="00A77FF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77FF6" w:rsidRDefault="00A77FF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77FF6" w:rsidRDefault="00A77FF6">
            <w:pPr>
              <w:spacing w:after="0"/>
              <w:ind w:left="135"/>
            </w:pPr>
          </w:p>
        </w:tc>
      </w:tr>
      <w:tr w:rsidR="00A77FF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FF6" w:rsidRDefault="00A77FF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FF6" w:rsidRDefault="00A77FF6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7FF6" w:rsidRDefault="00A77FF6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7FF6" w:rsidRDefault="00A77FF6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7FF6" w:rsidRDefault="00A77FF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FF6" w:rsidRDefault="00A77FF6"/>
        </w:tc>
      </w:tr>
      <w:tr w:rsidR="00A77FF6" w:rsidRPr="00EA742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A742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FF6" w:rsidRDefault="00A77FF6"/>
        </w:tc>
      </w:tr>
      <w:tr w:rsidR="00A77FF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самостоятельной деятельности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Виды физических упражнений, используемых на уроках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пульса на уроках физической культуры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Физическая нагрузка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FF6" w:rsidRDefault="00A77FF6"/>
        </w:tc>
      </w:tr>
      <w:tr w:rsidR="00A77FF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Оздоровительная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физическая культура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Закаливание организма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Дыхательная и зрительная гимнастика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FF6" w:rsidRDefault="00A77FF6"/>
        </w:tc>
      </w:tr>
      <w:tr w:rsidR="00A77FF6" w:rsidRPr="00EA742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A742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Спортивно-оздоровительная физическая культура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Гимнастика с </w:t>
            </w:r>
            <w:r>
              <w:rPr>
                <w:rFonts w:ascii="Times New Roman" w:hAnsi="Times New Roman"/>
                <w:color w:val="000000"/>
                <w:sz w:val="24"/>
              </w:rPr>
              <w:t>основами акробатики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Легкая атлетика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Лыжная подготовка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Плавательная подготовка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Подвижные и спортивные </w:t>
            </w:r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FF6" w:rsidRDefault="00A77FF6"/>
        </w:tc>
      </w:tr>
      <w:tr w:rsidR="00A77FF6" w:rsidRPr="00EA742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A742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Прикладно-ориентированная физическая культура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FF6" w:rsidRDefault="00A77FF6"/>
        </w:tc>
      </w:tr>
      <w:tr w:rsidR="00A77F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77FF6" w:rsidRDefault="00A77FF6"/>
        </w:tc>
      </w:tr>
    </w:tbl>
    <w:p w:rsidR="00A77FF6" w:rsidRDefault="00A77FF6">
      <w:pPr>
        <w:sectPr w:rsidR="00A77FF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7FF6" w:rsidRDefault="001D47D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4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A77FF6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77FF6" w:rsidRDefault="00A77FF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77FF6" w:rsidRDefault="00A77FF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77FF6" w:rsidRDefault="00A77FF6">
            <w:pPr>
              <w:spacing w:after="0"/>
              <w:ind w:left="135"/>
            </w:pPr>
          </w:p>
        </w:tc>
      </w:tr>
      <w:tr w:rsidR="00A77FF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FF6" w:rsidRDefault="00A77FF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FF6" w:rsidRDefault="00A77FF6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7FF6" w:rsidRDefault="00A77FF6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7FF6" w:rsidRDefault="00A77FF6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7FF6" w:rsidRDefault="00A77FF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FF6" w:rsidRDefault="00A77FF6"/>
        </w:tc>
      </w:tr>
      <w:tr w:rsidR="00A77FF6" w:rsidRPr="00EA742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A742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Знания о </w:t>
            </w:r>
            <w:r w:rsidRPr="00EA742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физической культуре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FF6" w:rsidRDefault="00A77FF6"/>
        </w:tc>
      </w:tr>
      <w:tr w:rsidR="00A77FF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самостоятельной деятельности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Самостоятельная физическая подготовка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Профилактика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предупреждения травм и оказание первой помощи при их возникновении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FF6" w:rsidRDefault="00A77FF6"/>
        </w:tc>
      </w:tr>
      <w:tr w:rsidR="00A77FF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Оздоровительная физическая культура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Упражнения для профилактики нарушения осанки и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снижения массы тела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Закаливание организма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FF6" w:rsidRDefault="00A77FF6"/>
        </w:tc>
      </w:tr>
      <w:tr w:rsidR="00A77FF6" w:rsidRPr="00EA742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A742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Спортивно-оздоровительная физическая культура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Гимнастика с основами акробатики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Легкая атлетика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Лыжная подготовка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Плавательная подготовка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Подвижные и спортивные игры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FF6" w:rsidRDefault="00A77FF6"/>
        </w:tc>
      </w:tr>
      <w:tr w:rsidR="00A77FF6" w:rsidRPr="00EA742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A742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Прикладно-ориентированная физическая культура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FF6" w:rsidRDefault="00A77FF6"/>
        </w:tc>
      </w:tr>
      <w:tr w:rsidR="00A77F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FF6" w:rsidRDefault="00A77FF6"/>
        </w:tc>
      </w:tr>
    </w:tbl>
    <w:p w:rsidR="00A77FF6" w:rsidRDefault="00A77FF6">
      <w:pPr>
        <w:sectPr w:rsidR="00A77FF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7FF6" w:rsidRDefault="00A77FF6">
      <w:pPr>
        <w:sectPr w:rsidR="00A77FF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7FF6" w:rsidRDefault="001D47D1">
      <w:pPr>
        <w:spacing w:after="0"/>
        <w:ind w:left="120"/>
      </w:pPr>
      <w:bookmarkStart w:id="23" w:name="block-28679264"/>
      <w:bookmarkEnd w:id="2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A77FF6" w:rsidRDefault="001D47D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3"/>
        <w:gridCol w:w="4328"/>
        <w:gridCol w:w="1320"/>
        <w:gridCol w:w="1841"/>
        <w:gridCol w:w="1910"/>
        <w:gridCol w:w="1347"/>
        <w:gridCol w:w="2221"/>
      </w:tblGrid>
      <w:tr w:rsidR="00A77FF6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77FF6" w:rsidRDefault="00A77FF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77FF6" w:rsidRDefault="00A77FF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77FF6" w:rsidRDefault="00A77FF6">
            <w:pPr>
              <w:spacing w:after="0"/>
              <w:ind w:left="135"/>
            </w:pPr>
          </w:p>
        </w:tc>
      </w:tr>
      <w:tr w:rsidR="00A77FF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FF6" w:rsidRDefault="00A77FF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FF6" w:rsidRDefault="00A77FF6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7FF6" w:rsidRDefault="00A77FF6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7FF6" w:rsidRDefault="00A77FF6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7FF6" w:rsidRDefault="00A77FF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FF6" w:rsidRDefault="00A77FF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FF6" w:rsidRDefault="00A77FF6"/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физическая культура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физические упражнения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и правила его составления и соблюдения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Личная гигиена и гигиенические процедуры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Осанка человека. Упражнения для осанки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Комплексы утренней зарядки и физкультминуток в режиме дня школьника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на уроках физической культуры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t>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гимнастики и спортивной гимнастики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Исходные положения в физических упражнениях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гимнастическим упражнениям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Стилизованные способы передвижения ходьбой и бегом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Акробатические упражнения, основные техники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Акробатические упражнения, основные техники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Строевые упражнения и организующие команды на уроках физической культуры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построения и повороты стоя на месте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Стилизованные передвижения (гимнастический шаг, бег)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Гимнастические упражнения с мячом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Гимнастические упражнения со скакалкой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Гимнастические упражнения в прыжках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Подъем туловища из положения лежа на спине и животе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Подъем ног из положения лежа на животе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рук в положении упор лежа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Разучивание </w:t>
            </w:r>
            <w:r>
              <w:rPr>
                <w:rFonts w:ascii="Times New Roman" w:hAnsi="Times New Roman"/>
                <w:color w:val="000000"/>
                <w:sz w:val="24"/>
              </w:rPr>
              <w:t>прыжков в группировке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Прыжки в упоре на руках, толчком двумя ногами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Строевые упражнения с лыжами в руках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Строевые упражнения с лыжами в руках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в передвижении на лыжах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в передвижении на лыжах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Имитационные упражнения техники передвижения на лыжах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Имитационные упражнения техники передвижения на лыжах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Техника ступающего шага во время передвижения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Техника ступающего шага во время передвижения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</w:t>
            </w:r>
            <w:r>
              <w:rPr>
                <w:rFonts w:ascii="Times New Roman" w:hAnsi="Times New Roman"/>
                <w:color w:val="000000"/>
                <w:sz w:val="24"/>
              </w:rPr>
              <w:t>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Имитационные упражнения техники передвижения на лыжах скользящим шагом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Имитационные упражнения техники передвижения на лыжах скользящим шагом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передвижения скользящим шагом в полной координации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передвижения скользящим шагом в полной координации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Чем отличается ходьба от бега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в передвижении с равномерной скоростью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в передвижении с равномерной скоростью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в передвижении с изменением скорости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t>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в передвижении с изменением скорости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равномерному бегу в колонне по одному с невысокой скоростью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Обучение равномерному бегу в колонне по одному с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невысокой скоростью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равномерному бегу в колонне по одному с разной скоростью передвижения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Обучение равномерному бегу в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колонне по одному с разной скоростью передвижения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равномерному бегу в колонне по одному в чередовании с равномерной ходьбой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выполнения прыжка в длину с места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Разучивание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одновременного отталкивания двумя ногами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Приземление после спрыгивания с горки матов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прыжку в длину с места в полной координации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техники выполнения прыжка в длину и в высоту с прямого разбега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фазы приземления из прыжка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фазы разбега и отталкивания в прыжке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выполнения прыжка в длину с места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Считалки для подвижных игр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игровых действий и правил подвижных игр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игровых действий и правил подвижных игр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способам организации игровых площадок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способам организации игровых площадок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t>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Самостоятельная организация и проведение подвижных игр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Самостоятельная организация и проведение подвижных игр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«Охотники и утки»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</w:t>
            </w:r>
            <w:r>
              <w:rPr>
                <w:rFonts w:ascii="Times New Roman" w:hAnsi="Times New Roman"/>
                <w:color w:val="000000"/>
                <w:sz w:val="24"/>
              </w:rPr>
              <w:t>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«Охотники и утки»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«Не попади в болото»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«Не попади в болото»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</w:t>
            </w:r>
            <w:r>
              <w:rPr>
                <w:rFonts w:ascii="Times New Roman" w:hAnsi="Times New Roman"/>
                <w:color w:val="000000"/>
                <w:sz w:val="24"/>
              </w:rPr>
              <w:t>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«Не оступись»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«Не оступись»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«Кто больше соберет яблок»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«Кто больше соберет яблок»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«Брось-поймай»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«Брось-поймай»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«Пингвины с мячом»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Разучивание подвижной игры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«Пингвины с мячом»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ГТО – что это такое? История ГТО. </w:t>
            </w:r>
            <w:r>
              <w:rPr>
                <w:rFonts w:ascii="Times New Roman" w:hAnsi="Times New Roman"/>
                <w:color w:val="000000"/>
                <w:sz w:val="24"/>
              </w:rPr>
              <w:t>Спортивные нормативы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правила, ТБ на уроках, особенности проведения испытаний (тестов) ВФСК ГТО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Бег на 10м и 30м. Подвижные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</w:t>
            </w:r>
            <w:r>
              <w:rPr>
                <w:rFonts w:ascii="Times New Roman" w:hAnsi="Times New Roman"/>
                <w:color w:val="000000"/>
                <w:sz w:val="24"/>
              </w:rPr>
              <w:t>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Бег на 10м и 30м. Подвижные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Смешанное передвижение. Подвижные </w:t>
            </w:r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Смешанное передвижение. Подвижные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Ходьба на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лыжах. Подвижные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Ходьба на лыжах. Подвижные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Плавание. Подвижные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Плавание. Подвижные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6-ти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минутный бег.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6-ти минутный бег.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комплекса ГТО. Бросок набивного мяча. Подвижные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Бросок набивного мяча. Подвижные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выполнения норматива комплекса ГТО. Поднимание туловища из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положения лежа на спине.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Поднимание туловища из положения лежа на спине.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Прыжок в длину с места толчком двумя ногами.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комплекса ГТО. Прыжок в длину с места толчком двумя ногами.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Наклон вперед из положения стоя на гимнастической скамье.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Наклон вперед из положения стоя на гимнастической скамье.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комплекса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ГТО. Метание теннисного мяча в цель.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Метание теннисного мяча в цель.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правил и техники выполнения норматива комплекса ГТО. Челночный бег 3*10м. Подвижные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Челночный бег 3*10м. Подвижные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t>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Пробное тестирование с соблюдением правил и техники выполнения испытаний (тестов) 1-2 ступени ГТО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Пробное тестирование с соблюдением правил и техники выполнения испытаний (тестов) 1-2 ступени ГТО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99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FF6" w:rsidRDefault="00A77FF6"/>
        </w:tc>
      </w:tr>
    </w:tbl>
    <w:p w:rsidR="00A77FF6" w:rsidRDefault="00A77FF6">
      <w:pPr>
        <w:sectPr w:rsidR="00A77FF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7FF6" w:rsidRDefault="001D47D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2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9"/>
        <w:gridCol w:w="4417"/>
        <w:gridCol w:w="1275"/>
        <w:gridCol w:w="1841"/>
        <w:gridCol w:w="1910"/>
        <w:gridCol w:w="1347"/>
        <w:gridCol w:w="2221"/>
      </w:tblGrid>
      <w:tr w:rsidR="00A77FF6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77FF6" w:rsidRDefault="00A77FF6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77FF6" w:rsidRDefault="00A77FF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77FF6" w:rsidRDefault="00A77FF6">
            <w:pPr>
              <w:spacing w:after="0"/>
              <w:ind w:left="135"/>
            </w:pPr>
          </w:p>
        </w:tc>
      </w:tr>
      <w:tr w:rsidR="00A77FF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FF6" w:rsidRDefault="00A77FF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FF6" w:rsidRDefault="00A77FF6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7FF6" w:rsidRDefault="00A77FF6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7FF6" w:rsidRDefault="00A77FF6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7FF6" w:rsidRDefault="00A77FF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FF6" w:rsidRDefault="00A77FF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FF6" w:rsidRDefault="00A77FF6"/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подвижных игр и соревнований у древних народов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Зарождение Олимпийских игр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Олимпийские игры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Физическое развитие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</w:t>
            </w:r>
            <w:r>
              <w:rPr>
                <w:rFonts w:ascii="Times New Roman" w:hAnsi="Times New Roman"/>
                <w:color w:val="000000"/>
                <w:sz w:val="24"/>
              </w:rPr>
              <w:t>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Физические качества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Сила как физическое качество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Быстрота как физическое качество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Выносливость как физическое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качество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Гибкость как физическое качество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координации движений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координации движений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Дневник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наблюдений по физической культуре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Закаливание организма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Утренняя зарядка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комплекса утренней зарядки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t>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на уроках гимнастики и акробатики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Строевые упражнения и команды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Строевые упражнения и команды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Прыжковые </w:t>
            </w:r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Прыжковые упражнения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Гимнастическая разминка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Ходьба на гимнастической скамейке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Ходьба на </w:t>
            </w:r>
            <w:r>
              <w:rPr>
                <w:rFonts w:ascii="Times New Roman" w:hAnsi="Times New Roman"/>
                <w:color w:val="000000"/>
                <w:sz w:val="24"/>
              </w:rPr>
              <w:t>гимнастической скамейке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с гимнастической скакалкой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с гимнастической скакалкой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с гимнастическим мячом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с гимнастическим мячом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Танцевальные гимнастические движения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Танцевальные гимнастические движения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на занятиях лыжной подготовкой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Передвижение на лыжах двухшажным попеременным ходом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Спуск с горы в основной стойке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Спуск с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горы в основной стойке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лесенкой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лесенкой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Спуски и подъёмы на лыжах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Спуски и подъёмы на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лыжах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Торможение лыжными палками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Торможение лыжными палками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Торможение падением на бок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Торможение </w:t>
            </w:r>
            <w:r>
              <w:rPr>
                <w:rFonts w:ascii="Times New Roman" w:hAnsi="Times New Roman"/>
                <w:color w:val="000000"/>
                <w:sz w:val="24"/>
              </w:rPr>
              <w:t>падением на бок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на занятиях лёгкой атлетикой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Броски мяча в неподвижную мишень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Броски мяча в неподвижную мишень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</w:t>
            </w:r>
            <w:r>
              <w:rPr>
                <w:rFonts w:ascii="Times New Roman" w:hAnsi="Times New Roman"/>
                <w:color w:val="000000"/>
                <w:sz w:val="24"/>
              </w:rPr>
              <w:t>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 координированные прыжковые упражнения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 координированные прыжковые упражнения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Прыжок в высоту с прямого разбега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t>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Прыжок в высоту с прямого разбега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Сложно координированные передвижения ходьбой по гимнастической скамейке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 координированные передвижения ходьбой по гимнастической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скамейке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Передвижение равномерной ходьбой с наклонами туловища вперёд и стороны, разведением и сведением рук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Бег с поворотами и изменением направлений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t>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Бег с поворотами и изменением направлений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 координированные беговые упражнения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 координированные беговые упражнения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 с приемами спортивных игр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Игры с приемами баскетбола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Игры с приемами баскетбола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Приемы баскетбола: мяч среднему и мяч соседу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Приемы баскетбола: мяч среднему и мяч соседу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Бросок мяча в колонне и неудобный бросок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Бросок мяча в колонне и неудобный бросок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 «волна» в баскетболе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 «волна» в баскетболе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Игры с приемами футбола: метко в цель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Игры с приемами футбола: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метко в цель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Гонка мячей и слалом с мячом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Гонка мячей и слалом с мячом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Футбольный бильярд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Футбольный </w:t>
            </w:r>
            <w:r>
              <w:rPr>
                <w:rFonts w:ascii="Times New Roman" w:hAnsi="Times New Roman"/>
                <w:color w:val="000000"/>
                <w:sz w:val="24"/>
              </w:rPr>
              <w:t>бильярд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Бросок ногой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Бросок ногой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 на развитие равновесия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Подвижные игры на развитие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равновесия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выполнения спортивных нормативов 2 ступени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техники безопасности на уроках. Укрепление здоровья через ВФСК ГТО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Бег на 30м. Эстафеты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Бег на 30м. Эстафеты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Смешанное передвижение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Смешанное передвижение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техники выполнения норматива комплекса ГТО. Смешанное передвижение по пересеченной местности.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выполнения норматива комплекса ГТО. Смешанное передвижение по пересеченной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местности.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Бег на лыжах 1 км. Эстафеты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Бег на лыжах 1 км. Эстафеты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техники выполнения норматива комплекса ГТО. Подтягивание из виса лежа на низкой перекладине 90см.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Подтягивание из виса лежа на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низкой перекладине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90см.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Наклон вперед из положения стоя на гимнастической скамье.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выполнения норматива комплекса ГТО. Наклон вперед из положения стоя на гимнастической скамье.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Прыжок в длину с места толчком двумя ногами.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Прыжок в длину с места толчком двумя ногами.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комплекса ГТО. Поднимание туловища из положения лежа на спине.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Поднимание туловища из положения лежа на спине.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Метание теннисного мяча в цель.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Метание теннисного мяча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 цель.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Челночный бег 3*10м. Эстафеты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Челночный бег 3*10м. Эстафеты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Плавание 25м. Подвижные игры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ГТО. </w:t>
            </w:r>
            <w:r>
              <w:rPr>
                <w:rFonts w:ascii="Times New Roman" w:hAnsi="Times New Roman"/>
                <w:color w:val="000000"/>
                <w:sz w:val="24"/>
              </w:rPr>
              <w:t>Плавание 25м. Подвижные игры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«Праздник ГТО». Соревнования со сдачей норм ГТО, с соблюдением правил и техники выполнения испытаний (тестов) 2 ступени ГТО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«Праздник ГТО».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Соревнования со сдачей норм ГТО, с соблюдением правил и техники выполнения испытаний (тестов) 2 ступени ГТО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FF6" w:rsidRDefault="00A77FF6"/>
        </w:tc>
      </w:tr>
    </w:tbl>
    <w:p w:rsidR="00A77FF6" w:rsidRDefault="00A77FF6">
      <w:pPr>
        <w:sectPr w:rsidR="00A77FF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7FF6" w:rsidRDefault="001D47D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3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30"/>
        <w:gridCol w:w="4415"/>
        <w:gridCol w:w="1276"/>
        <w:gridCol w:w="1841"/>
        <w:gridCol w:w="1910"/>
        <w:gridCol w:w="1347"/>
        <w:gridCol w:w="2221"/>
      </w:tblGrid>
      <w:tr w:rsidR="00A77FF6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77FF6" w:rsidRDefault="00A77FF6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77FF6" w:rsidRDefault="00A77FF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77FF6" w:rsidRDefault="00A77FF6">
            <w:pPr>
              <w:spacing w:after="0"/>
              <w:ind w:left="135"/>
            </w:pPr>
          </w:p>
        </w:tc>
      </w:tr>
      <w:tr w:rsidR="00A77FF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FF6" w:rsidRDefault="00A77FF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FF6" w:rsidRDefault="00A77FF6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7FF6" w:rsidRDefault="00A77FF6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7FF6" w:rsidRDefault="00A77FF6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7FF6" w:rsidRDefault="00A77FF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FF6" w:rsidRDefault="00A77FF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FF6" w:rsidRDefault="00A77FF6"/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 у древних народов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появления современного спорта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физических упражнений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пульса на занятиях физической культурой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Дозировка физических нагрузок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индивидуального графика занятий по развитию физических качеств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Закаливание организма под душем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Дыхательная и зрительная гимнастика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Строевые </w:t>
            </w:r>
            <w:r>
              <w:rPr>
                <w:rFonts w:ascii="Times New Roman" w:hAnsi="Times New Roman"/>
                <w:color w:val="000000"/>
                <w:sz w:val="24"/>
              </w:rPr>
              <w:t>команды и упражнения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Строевые команды и упражнения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Лазанье по канату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Лазанье по канату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Передвижения по </w:t>
            </w:r>
            <w:r>
              <w:rPr>
                <w:rFonts w:ascii="Times New Roman" w:hAnsi="Times New Roman"/>
                <w:color w:val="000000"/>
                <w:sz w:val="24"/>
              </w:rPr>
              <w:t>гимнастической скамейке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Передвижения по гимнастической скамейке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Передвижения по гимнастической стенке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Передвижения по гимнастической стенке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Прыжки через скакалку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Прыжки через скакалку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Ритмическая гимнастика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Ритмическая гимнастика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</w:t>
            </w:r>
            <w:r>
              <w:rPr>
                <w:rFonts w:ascii="Times New Roman" w:hAnsi="Times New Roman"/>
                <w:color w:val="000000"/>
                <w:sz w:val="24"/>
              </w:rPr>
              <w:t>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Танцевальные упражнения из танца галоп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Танцевальные упражнения из танца галоп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Танцевальные упражнения из танца полька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Танцевальные упражнения из танца полька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Прыжок в длину с разбега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Прыжок в длину с разбега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Броски набивного мяча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t>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Броски набивного мяча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Челночный бег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Челночный бег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Бег с ускорением на короткую дистанцию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Бег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с ускорением на короткую дистанцию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Беговые упражнения с координационной сложностью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Беговые упражнения с координационной сложностью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Передвижение на лыжах одновременным двухшажным ходом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Передвижение на лыжах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одновременным двухшажным ходом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Повороты на лыжах способом переступания на месте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Повороты на лыжах способом переступания на месте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Повороты на лыжах способом переступания в движении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Повороты на лыжах способом переступания в движении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Повороты на лыжах способом переступания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Повороты на лыжах способом переступания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Торможение на лыжах способом «плуг» при спуске с пологого склона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Торможение на лыжах способом «плуг» при спуске с пологого склона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Скольжение с пологого склона с поворотами и торможением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Скольжение с пологого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склона с поворотами и торможением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поведения в бассейне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Разучивание специальных плавательных упражнений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Упражнения ознакомительного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плавания: передвижение по дну ходьбой и прыжками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ознакомительного плавания: передвижение по дну ходьбой и прыжками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Упражнения ознакомительного плавания: погружение в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воду и всплывание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ознакомительного плавания: погружение в воду и всплывание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в плавании кролем на груди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Упражнения в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плавании кролем на груди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в плавании брассом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в плавании брассом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в плавании дельфином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в плавании дельфином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 с элементами спортивных игр: парашютисты, стрелки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Подвижные игры с элементами спортивных игр: парашютисты,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стрелки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Спортивная игра баскетбол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Спортивная игра баскетбол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Ведение баскетбольного мяча. Ловля и передача мяча двумя руками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Ведение баскетбольного мяча. Ловля и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передача мяча двумя руками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 с приемами баскетбола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 с приемами баскетбола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Спортивная игра волейбол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Спортивная игра волейбол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Прямая нижняя подача, приём и передача мяча снизу двумя руками на месте и в движении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Прямая нижняя подача, приём и передача мяча снизу двумя руками на месте и в движении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Спортивная игра футбол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Спортивная игра футбол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t>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 с приемами футбола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 с приемами футбола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выполнения спортивных нормативов 2-3 ступени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ТБ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 уроках. Сохранение и укрепление здоровья через ВФСК ГТО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Бег на 30м. Эстафеты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Бег на 30м. Эстафеты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Бег на 1000м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ГТО. </w:t>
            </w:r>
            <w:r>
              <w:rPr>
                <w:rFonts w:ascii="Times New Roman" w:hAnsi="Times New Roman"/>
                <w:color w:val="000000"/>
                <w:sz w:val="24"/>
              </w:rPr>
              <w:t>Бег на 1000м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Кросс на 2 км. Подводящие упражнения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ГТО.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Кросс на 2 км. Подводящие упражнения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Бег на лыжах 1 км. Эстафеты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комплекса ГТО. Бег на лыжах 1 км. Эстафеты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Подтягивание из виса лежа на низкой перекладине 90см.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Подтягивание из виса лежа на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низкой перекладине 90см.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выполнения норматива комплекса ГТО. Наклон вперед из положения стоя на гимнастической скамье.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 и техники выполнения норматива комплекса ГТО. Наклон вперед из положения стоя на гимнастической скамье.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Прыжок в длину с места толчком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двумя ногами.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Прыжок в длину с места толчком двумя ногами.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норматива комплекса ГТО. Поднимание туловища из положения лежа на спине.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Поднимание туловища из положения лежа на спине.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ГТО. Метание теннисного мяча, и метание мяча весом 150г.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ГТО. Метание теннисного мяча, и метание мяча весом 150г.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Челночный бег 3*10м. Эстафеты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Челночный бег 3*10м. Эстафеты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Плавание 50м. Подвижные игры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Плавание 50м. Подвижные игры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Соревнования «А ты сдал нормы ГТО?», с соблюдением правил и техники выполнения испытаний (тестов) 2-3 ступени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Соревнования «А ты сдал нормы ГТО?», с соблюдением правил и техники выполнения испытаний (тестов) 2-3 ступени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FF6" w:rsidRDefault="00A77FF6"/>
        </w:tc>
      </w:tr>
    </w:tbl>
    <w:p w:rsidR="00A77FF6" w:rsidRDefault="00A77FF6">
      <w:pPr>
        <w:sectPr w:rsidR="00A77FF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7FF6" w:rsidRDefault="001D47D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4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53"/>
        <w:gridCol w:w="4380"/>
        <w:gridCol w:w="1288"/>
        <w:gridCol w:w="1841"/>
        <w:gridCol w:w="1910"/>
        <w:gridCol w:w="1347"/>
        <w:gridCol w:w="2221"/>
      </w:tblGrid>
      <w:tr w:rsidR="00A77FF6">
        <w:trPr>
          <w:trHeight w:val="144"/>
          <w:tblCellSpacing w:w="20" w:type="nil"/>
        </w:trPr>
        <w:tc>
          <w:tcPr>
            <w:tcW w:w="4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77FF6" w:rsidRDefault="00A77FF6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77FF6" w:rsidRDefault="00A77FF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77FF6" w:rsidRDefault="00A77FF6">
            <w:pPr>
              <w:spacing w:after="0"/>
              <w:ind w:left="135"/>
            </w:pPr>
          </w:p>
        </w:tc>
      </w:tr>
      <w:tr w:rsidR="00A77FF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FF6" w:rsidRDefault="00A77FF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FF6" w:rsidRDefault="00A77FF6"/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7FF6" w:rsidRDefault="00A77FF6">
            <w:pPr>
              <w:spacing w:after="0"/>
              <w:ind w:left="135"/>
            </w:pP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7FF6" w:rsidRDefault="00A77FF6">
            <w:pPr>
              <w:spacing w:after="0"/>
              <w:ind w:left="135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7FF6" w:rsidRDefault="00A77FF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FF6" w:rsidRDefault="00A77FF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FF6" w:rsidRDefault="00A77FF6"/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Из истории развития физической культуры в России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 истории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развития национальных видов спорта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Самостоятельная физическая подготовка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Влияние занятий физической подготовкой на работу систем организма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Оценка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годовой динамики показателей физического развития и физической подготовленности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предупреждения травм на уроках физической культуры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Оказание первой помощи на занятиях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физической культуры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Упражнения для профилактики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нарушения осанки и снижения массы тела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Закаливание организма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Предупреждение травм при выполнении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гимнастических и акробатических упражнений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Акробатическая комбинация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Акробатическая комбинация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Опорной прыжок через гимнастического козла с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разбега способом напрыгивания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Опорной прыжок через гимнастического козла с разбега способом напрыгивания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Поводящие упражнения для обучения опорному прыжку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Поводящие упражнения для обучения опорному прыжку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Обучение опорному прыжку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Обучение опорному прыжку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Упражнения на </w:t>
            </w:r>
            <w:r>
              <w:rPr>
                <w:rFonts w:ascii="Times New Roman" w:hAnsi="Times New Roman"/>
                <w:color w:val="000000"/>
                <w:sz w:val="24"/>
              </w:rPr>
              <w:t>гимнастической перекладине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на гимнастической перекладине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Висы и упоры на низкой гимнастической перекладине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Танцевальные упражнения </w:t>
            </w:r>
            <w:r>
              <w:rPr>
                <w:rFonts w:ascii="Times New Roman" w:hAnsi="Times New Roman"/>
                <w:color w:val="000000"/>
                <w:sz w:val="24"/>
              </w:rPr>
              <w:t>«Летка-енка»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Танцевальные упражнения «Летка-енка»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Предупреждение травм на занятиях лёгкой атлетикой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в прыжках в высоту с разбега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в прыжках в высоту с разбега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Прыжок в высоту с разбега способом перешагивания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Прыжок в высоту с разбега способом перешагивания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Беговые упражнения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Беговые упражнения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Метание малого мяча на дальность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Метание малого мяча на дальность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Предупреждение травм на занятиях лыжной подготовкой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Передвижение на лыжах одновременным одношажным ходом: подводящие упражнения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Передвижение на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лыжах одновременным одношажным ходом: подводящие упражнения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Передвижение на лыжах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одновременным одношажным ходом: подводящие упражнения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Передвижение на лыжах одновременным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одношажным ходом: подводящие упражнения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Имитационные упражнения в передвижении на лыжах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Имитационные упражнения в передвижении на лыжах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Передвижение на лыжах одновременным одношажным ходом с небольшого склона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Передвижение на лыжах одновременным одношажным ходом с небольшого склона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Передвижение на лыжах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одновременным одношажным ходом с небольшого склона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Передвижение одношажным одновременным ходом по фазам движения и в полной координации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Передвижение одношажным одновременным ходом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по фазам движения и в полной координации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Предупреждение травм на занятиях в плавательном бассейне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Подводящие упражнения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Подводящие упражнения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Подводящие упражнения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с плавательной доской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с плавательной доской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Упражнения в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скольжении на груди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в скольжении на груди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Плавание кролем на спине в полной координации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Плавание кролем на спине в полной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координации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в плавании способом кроль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в плавании способом кроль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в плавании способом кроль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в плавании способом кроль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Предупреждение травматизма на занятиях подвижными играми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«Запрещенное движение»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</w:t>
            </w:r>
            <w:r>
              <w:rPr>
                <w:rFonts w:ascii="Times New Roman" w:hAnsi="Times New Roman"/>
                <w:color w:val="000000"/>
                <w:sz w:val="24"/>
              </w:rPr>
              <w:t>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«Подвижная цель»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«Подвижная цель»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«Эстафета с ведением футбольного мяча»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Разучивание подвижной игры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«Эстафета с ведением футбольного мяча»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«Паровая машина»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Разучивание подвижной игры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«Паровая машина»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«Гонка лодок»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«Гонка лодок»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из игры волейбол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из игры волейбол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из игры баскетбол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из игры баскетбол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из игры футбол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из игры футбол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выполнения спортивных нормативов 3 ступени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ТБ на уроках. Здоровье и ЗОЖ. </w:t>
            </w:r>
            <w:r>
              <w:rPr>
                <w:rFonts w:ascii="Times New Roman" w:hAnsi="Times New Roman"/>
                <w:color w:val="000000"/>
                <w:sz w:val="24"/>
              </w:rPr>
              <w:t>ГТО в наше время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Бег на 30м. Эстафеты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Бег на 30м. Эстафеты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t>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Бег на 1000м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Бег на 1000м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техники выполнения норматива комплекса ГТО. Кросс на 2 км. Подводящие упражнения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ГТО. Кросс на 2 км. Подводящие упражнения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Бег на лыжах 1 км. Эстафеты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Бег на лыжах 1 км. Эстафеты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норматива комплекса ГТО.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Подтягивание из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виса лежа на низкой перекладине 90см.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Подтягивание из виса лежа на низкой перекладине 90см.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правил и техники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выполнения норматива комплекса ГТО. Наклон вперед из положения стоя на гимнастической скамье.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Наклон вперед из положения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стоя на гимнастической скамье.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Прыжок в длину с места толчком двумя ногами.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техники выполнения норматива комплекса ГТО. Прыжок в длину с места толчком двумя ногами.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Поднимание туловища из положения лежа на спине.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Подвижные </w:t>
            </w:r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Поднимание туловища из положения лежа на спине.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комплекса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ГТО. Метание мяча весом 150г. Подвижные игры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Метание мяча весом 150г. Подвижные игры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Челночный бег 3*10м. Эстафеты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Челночный бег 3*10м. Эстафеты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Плавание 50м. Подвижные игры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Плавание 50м. Подвижные игры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«Большие гонки», посвященный ГТО и ЗОЖ, с соблюдением правил и техники выполнения испытаний (тестов) 3 ступени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Праздник «Большие гонки», посвященный ГТО и ЗОЖ, с соблюдением правил и техники выполнения </w:t>
            </w: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испытаний (тестов) 3 ступени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77FF6" w:rsidRDefault="00A77FF6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A77F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FF6" w:rsidRPr="00EA7424" w:rsidRDefault="001D47D1">
            <w:pPr>
              <w:spacing w:after="0"/>
              <w:ind w:left="135"/>
              <w:rPr>
                <w:lang w:val="ru-RU"/>
              </w:rPr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26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 w:rsidRPr="00EA74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77FF6" w:rsidRDefault="001D47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FF6" w:rsidRDefault="00A77FF6"/>
        </w:tc>
      </w:tr>
    </w:tbl>
    <w:p w:rsidR="00A77FF6" w:rsidRDefault="00A77FF6">
      <w:pPr>
        <w:sectPr w:rsidR="00A77FF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7FF6" w:rsidRDefault="00A77FF6">
      <w:pPr>
        <w:sectPr w:rsidR="00A77FF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7FF6" w:rsidRDefault="001D47D1">
      <w:pPr>
        <w:spacing w:after="0"/>
        <w:ind w:left="120"/>
      </w:pPr>
      <w:bookmarkStart w:id="24" w:name="block-28679265"/>
      <w:bookmarkEnd w:id="23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A77FF6" w:rsidRDefault="001D47D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77FF6" w:rsidRDefault="00A77FF6">
      <w:pPr>
        <w:spacing w:after="0" w:line="480" w:lineRule="auto"/>
        <w:ind w:left="120"/>
      </w:pPr>
    </w:p>
    <w:p w:rsidR="00A77FF6" w:rsidRDefault="00A77FF6">
      <w:pPr>
        <w:spacing w:after="0" w:line="480" w:lineRule="auto"/>
        <w:ind w:left="120"/>
      </w:pPr>
    </w:p>
    <w:p w:rsidR="00A77FF6" w:rsidRDefault="00A77FF6">
      <w:pPr>
        <w:spacing w:after="0"/>
        <w:ind w:left="120"/>
      </w:pPr>
    </w:p>
    <w:p w:rsidR="00A77FF6" w:rsidRDefault="001D47D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МЕТОДИЧЕСКИЕ </w:t>
      </w:r>
      <w:r>
        <w:rPr>
          <w:rFonts w:ascii="Times New Roman" w:hAnsi="Times New Roman"/>
          <w:b/>
          <w:color w:val="000000"/>
          <w:sz w:val="28"/>
        </w:rPr>
        <w:t>МАТЕРИАЛЫ ДЛЯ УЧИТЕЛЯ</w:t>
      </w:r>
    </w:p>
    <w:p w:rsidR="00A77FF6" w:rsidRDefault="00A77FF6">
      <w:pPr>
        <w:spacing w:after="0" w:line="480" w:lineRule="auto"/>
        <w:ind w:left="120"/>
      </w:pPr>
    </w:p>
    <w:p w:rsidR="00A77FF6" w:rsidRDefault="00A77FF6">
      <w:pPr>
        <w:spacing w:after="0"/>
        <w:ind w:left="120"/>
      </w:pPr>
    </w:p>
    <w:p w:rsidR="00A77FF6" w:rsidRPr="00EA7424" w:rsidRDefault="001D47D1">
      <w:pPr>
        <w:spacing w:after="0" w:line="480" w:lineRule="auto"/>
        <w:ind w:left="120"/>
        <w:rPr>
          <w:lang w:val="ru-RU"/>
        </w:rPr>
      </w:pPr>
      <w:r w:rsidRPr="00EA7424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A77FF6" w:rsidRPr="00EA7424" w:rsidRDefault="00A77FF6">
      <w:pPr>
        <w:spacing w:after="0" w:line="480" w:lineRule="auto"/>
        <w:ind w:left="120"/>
        <w:rPr>
          <w:lang w:val="ru-RU"/>
        </w:rPr>
      </w:pPr>
    </w:p>
    <w:p w:rsidR="00A77FF6" w:rsidRPr="00EA7424" w:rsidRDefault="00A77FF6">
      <w:pPr>
        <w:rPr>
          <w:lang w:val="ru-RU"/>
        </w:rPr>
        <w:sectPr w:rsidR="00A77FF6" w:rsidRPr="00EA7424">
          <w:pgSz w:w="11906" w:h="16383"/>
          <w:pgMar w:top="1134" w:right="850" w:bottom="1134" w:left="1701" w:header="720" w:footer="720" w:gutter="0"/>
          <w:cols w:space="720"/>
        </w:sectPr>
      </w:pPr>
    </w:p>
    <w:bookmarkEnd w:id="24"/>
    <w:p w:rsidR="001D47D1" w:rsidRPr="00EA7424" w:rsidRDefault="001D47D1">
      <w:pPr>
        <w:rPr>
          <w:lang w:val="ru-RU"/>
        </w:rPr>
      </w:pPr>
    </w:p>
    <w:sectPr w:rsidR="001D47D1" w:rsidRPr="00EA742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136A5"/>
    <w:multiLevelType w:val="multilevel"/>
    <w:tmpl w:val="35BA8D4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44D7829"/>
    <w:multiLevelType w:val="multilevel"/>
    <w:tmpl w:val="1E5630F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46053D8"/>
    <w:multiLevelType w:val="multilevel"/>
    <w:tmpl w:val="85129EA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4730795"/>
    <w:multiLevelType w:val="multilevel"/>
    <w:tmpl w:val="0CF4701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58462A0"/>
    <w:multiLevelType w:val="multilevel"/>
    <w:tmpl w:val="B54E249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C6B2EB7"/>
    <w:multiLevelType w:val="multilevel"/>
    <w:tmpl w:val="DA241A4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352088F"/>
    <w:multiLevelType w:val="multilevel"/>
    <w:tmpl w:val="19A415C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A1869D5"/>
    <w:multiLevelType w:val="multilevel"/>
    <w:tmpl w:val="9D0EC33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27F46D5"/>
    <w:multiLevelType w:val="multilevel"/>
    <w:tmpl w:val="174889D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9521CB5"/>
    <w:multiLevelType w:val="multilevel"/>
    <w:tmpl w:val="1D2C638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9D34F15"/>
    <w:multiLevelType w:val="multilevel"/>
    <w:tmpl w:val="37EA7F3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0EA4C36"/>
    <w:multiLevelType w:val="multilevel"/>
    <w:tmpl w:val="068C836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122197E"/>
    <w:multiLevelType w:val="multilevel"/>
    <w:tmpl w:val="3F52B8D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E934991"/>
    <w:multiLevelType w:val="multilevel"/>
    <w:tmpl w:val="FA763CF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1743E39"/>
    <w:multiLevelType w:val="multilevel"/>
    <w:tmpl w:val="C46628A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52B4BF0"/>
    <w:multiLevelType w:val="multilevel"/>
    <w:tmpl w:val="11FAEC4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AF67781"/>
    <w:multiLevelType w:val="multilevel"/>
    <w:tmpl w:val="C3BC8C0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5"/>
  </w:num>
  <w:num w:numId="3">
    <w:abstractNumId w:val="9"/>
  </w:num>
  <w:num w:numId="4">
    <w:abstractNumId w:val="1"/>
  </w:num>
  <w:num w:numId="5">
    <w:abstractNumId w:val="11"/>
  </w:num>
  <w:num w:numId="6">
    <w:abstractNumId w:val="4"/>
  </w:num>
  <w:num w:numId="7">
    <w:abstractNumId w:val="12"/>
  </w:num>
  <w:num w:numId="8">
    <w:abstractNumId w:val="0"/>
  </w:num>
  <w:num w:numId="9">
    <w:abstractNumId w:val="8"/>
  </w:num>
  <w:num w:numId="10">
    <w:abstractNumId w:val="2"/>
  </w:num>
  <w:num w:numId="11">
    <w:abstractNumId w:val="5"/>
  </w:num>
  <w:num w:numId="12">
    <w:abstractNumId w:val="10"/>
  </w:num>
  <w:num w:numId="13">
    <w:abstractNumId w:val="13"/>
  </w:num>
  <w:num w:numId="14">
    <w:abstractNumId w:val="14"/>
  </w:num>
  <w:num w:numId="15">
    <w:abstractNumId w:val="6"/>
  </w:num>
  <w:num w:numId="16">
    <w:abstractNumId w:val="16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FF6"/>
    <w:rsid w:val="001D47D1"/>
    <w:rsid w:val="00A77FF6"/>
    <w:rsid w:val="00EA7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CAA24D-9F60-4CAB-87A5-A010DA0B8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EA74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EA74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81</Pages>
  <Words>11532</Words>
  <Characters>65737</Characters>
  <Application>Microsoft Office Word</Application>
  <DocSecurity>0</DocSecurity>
  <Lines>547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cp:lastPrinted>2023-10-23T05:20:00Z</cp:lastPrinted>
  <dcterms:created xsi:type="dcterms:W3CDTF">2023-10-23T05:35:00Z</dcterms:created>
  <dcterms:modified xsi:type="dcterms:W3CDTF">2023-10-23T05:35:00Z</dcterms:modified>
</cp:coreProperties>
</file>